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4398" w14:textId="156E1579" w:rsidR="00372EFE" w:rsidRDefault="00372EFE" w:rsidP="00372EF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0086FCFF" wp14:editId="725A835A">
            <wp:extent cx="1638300" cy="523875"/>
            <wp:effectExtent l="0" t="0" r="0" b="9525"/>
            <wp:docPr id="414734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5053BC" w14:textId="0A2701FF" w:rsidR="00461B74" w:rsidRDefault="00461B74" w:rsidP="00461B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Job Title: Jewish Cultural </w:t>
      </w:r>
      <w:r w:rsidR="003A3CA0">
        <w:rPr>
          <w:rFonts w:cstheme="minorHAnsi"/>
          <w:b/>
          <w:bCs/>
        </w:rPr>
        <w:t xml:space="preserve">&amp; </w:t>
      </w:r>
      <w:r w:rsidR="0026616D" w:rsidRPr="00301EBE">
        <w:rPr>
          <w:rFonts w:cstheme="minorHAnsi"/>
          <w:b/>
          <w:bCs/>
        </w:rPr>
        <w:t xml:space="preserve">Inclusion </w:t>
      </w:r>
      <w:r w:rsidR="000E2E9B">
        <w:rPr>
          <w:rFonts w:cstheme="minorHAnsi"/>
          <w:b/>
          <w:bCs/>
        </w:rPr>
        <w:t xml:space="preserve">Co-ordinator </w:t>
      </w:r>
    </w:p>
    <w:p w14:paraId="30A94FC1" w14:textId="77777777" w:rsidR="00461B74" w:rsidRPr="00BA6EC7" w:rsidRDefault="00461B74" w:rsidP="00461B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Accountable to:  Head of Community Engagement </w:t>
      </w:r>
    </w:p>
    <w:p w14:paraId="6A656DB6" w14:textId="03674536" w:rsidR="00461B74" w:rsidRDefault="00461B74" w:rsidP="00461B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Salary: </w:t>
      </w:r>
      <w:r w:rsidR="000E2E9B">
        <w:rPr>
          <w:rFonts w:cstheme="minorHAnsi"/>
          <w:b/>
          <w:bCs/>
        </w:rPr>
        <w:t>£</w:t>
      </w:r>
      <w:r w:rsidR="000E2E9B" w:rsidRPr="00301EBE">
        <w:rPr>
          <w:rFonts w:cstheme="minorHAnsi"/>
          <w:b/>
          <w:bCs/>
        </w:rPr>
        <w:t>28</w:t>
      </w:r>
      <w:r w:rsidR="0026616D" w:rsidRPr="00301EBE">
        <w:rPr>
          <w:rFonts w:cstheme="minorHAnsi"/>
          <w:b/>
          <w:bCs/>
        </w:rPr>
        <w:t>,000</w:t>
      </w:r>
      <w:r w:rsidR="000E2E9B" w:rsidRPr="00301EBE">
        <w:rPr>
          <w:rFonts w:cstheme="minorHAnsi"/>
          <w:b/>
          <w:bCs/>
        </w:rPr>
        <w:t xml:space="preserve"> </w:t>
      </w:r>
      <w:r w:rsidR="000E2E9B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>£3</w:t>
      </w:r>
      <w:r w:rsidR="00E93A22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,</w:t>
      </w:r>
      <w:r w:rsidR="00E93A22">
        <w:rPr>
          <w:rFonts w:cstheme="minorHAnsi"/>
          <w:b/>
          <w:bCs/>
        </w:rPr>
        <w:t>00</w:t>
      </w:r>
      <w:r>
        <w:rPr>
          <w:rFonts w:cstheme="minorHAnsi"/>
          <w:b/>
          <w:bCs/>
        </w:rPr>
        <w:t>0</w:t>
      </w:r>
      <w:r w:rsidR="00372EFE">
        <w:rPr>
          <w:rFonts w:cstheme="minorHAnsi"/>
          <w:b/>
          <w:bCs/>
        </w:rPr>
        <w:t xml:space="preserve"> FTE, depending on experience</w:t>
      </w:r>
    </w:p>
    <w:p w14:paraId="502ECDB6" w14:textId="7CD50C96" w:rsidR="00461B74" w:rsidRPr="00301EBE" w:rsidRDefault="00461B74" w:rsidP="00461B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Location: Stanmore </w:t>
      </w:r>
      <w:r w:rsidR="0026616D" w:rsidRPr="00301EBE">
        <w:rPr>
          <w:rFonts w:cstheme="minorHAnsi"/>
          <w:b/>
          <w:bCs/>
        </w:rPr>
        <w:t xml:space="preserve">and other </w:t>
      </w:r>
      <w:r w:rsidR="003A3CA0">
        <w:rPr>
          <w:rFonts w:cstheme="minorHAnsi"/>
          <w:b/>
          <w:bCs/>
        </w:rPr>
        <w:t xml:space="preserve">community </w:t>
      </w:r>
      <w:r w:rsidR="0026616D" w:rsidRPr="00301EBE">
        <w:rPr>
          <w:rFonts w:cstheme="minorHAnsi"/>
          <w:b/>
          <w:bCs/>
        </w:rPr>
        <w:t>locations as required</w:t>
      </w:r>
    </w:p>
    <w:p w14:paraId="2E969CDB" w14:textId="488EB393" w:rsidR="00461B74" w:rsidRDefault="00461B74" w:rsidP="00461B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Hours: Full time</w:t>
      </w:r>
      <w:r w:rsidR="00D0522D">
        <w:rPr>
          <w:rFonts w:cstheme="minorHAnsi"/>
          <w:b/>
          <w:bCs/>
        </w:rPr>
        <w:t xml:space="preserve"> – </w:t>
      </w:r>
      <w:r w:rsidR="00D0522D" w:rsidRPr="00301EBE">
        <w:rPr>
          <w:rFonts w:cstheme="minorHAnsi"/>
          <w:b/>
          <w:bCs/>
        </w:rPr>
        <w:t>Part ti</w:t>
      </w:r>
      <w:r w:rsidR="00301EBE" w:rsidRPr="00301EBE">
        <w:rPr>
          <w:rFonts w:cstheme="minorHAnsi"/>
          <w:b/>
          <w:bCs/>
        </w:rPr>
        <w:t>m</w:t>
      </w:r>
      <w:r w:rsidR="00D0522D" w:rsidRPr="00301EBE">
        <w:rPr>
          <w:rFonts w:cstheme="minorHAnsi"/>
          <w:b/>
          <w:bCs/>
        </w:rPr>
        <w:t>e</w:t>
      </w:r>
      <w:r w:rsidR="00301EBE" w:rsidRPr="00301EBE">
        <w:rPr>
          <w:rFonts w:cstheme="minorHAnsi"/>
          <w:b/>
          <w:bCs/>
        </w:rPr>
        <w:t xml:space="preserve"> and Job Share will be considered </w:t>
      </w:r>
    </w:p>
    <w:p w14:paraId="761ECF74" w14:textId="77777777" w:rsidR="001A6DA6" w:rsidRDefault="00461B74" w:rsidP="00B82B4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Contract: Permanent </w:t>
      </w:r>
    </w:p>
    <w:p w14:paraId="32F4528F" w14:textId="77777777" w:rsidR="00372EFE" w:rsidRDefault="00B82B44" w:rsidP="00B82B44">
      <w:pPr>
        <w:rPr>
          <w:rFonts w:cstheme="minorHAnsi"/>
          <w:b/>
          <w:bCs/>
        </w:rPr>
      </w:pPr>
      <w:r w:rsidRPr="00301EBE">
        <w:rPr>
          <w:rFonts w:cstheme="minorHAnsi"/>
          <w:b/>
          <w:bCs/>
        </w:rPr>
        <w:t xml:space="preserve">Job Overview: </w:t>
      </w:r>
    </w:p>
    <w:p w14:paraId="67B4A454" w14:textId="5F0A8DF1" w:rsidR="00CC7DA0" w:rsidRPr="001A6DA6" w:rsidRDefault="009B2F78" w:rsidP="00B82B44">
      <w:pPr>
        <w:rPr>
          <w:rFonts w:cstheme="minorHAnsi"/>
          <w:b/>
          <w:bCs/>
        </w:rPr>
      </w:pPr>
      <w:r w:rsidRPr="00301EBE">
        <w:rPr>
          <w:rFonts w:cstheme="minorHAnsi"/>
        </w:rPr>
        <w:t>To lead and encourage Jewish ethos, practice, customs, engagement and atmosphere across Norwood services</w:t>
      </w:r>
      <w:r w:rsidR="00A81344" w:rsidRPr="00301EBE">
        <w:rPr>
          <w:rFonts w:cstheme="minorHAnsi"/>
        </w:rPr>
        <w:t xml:space="preserve">. </w:t>
      </w:r>
      <w:r w:rsidRPr="00301EBE">
        <w:rPr>
          <w:rFonts w:cstheme="minorHAnsi"/>
        </w:rPr>
        <w:t xml:space="preserve"> </w:t>
      </w:r>
      <w:r w:rsidR="00A81344" w:rsidRPr="00301EBE">
        <w:rPr>
          <w:rFonts w:cstheme="minorHAnsi"/>
        </w:rPr>
        <w:t>E</w:t>
      </w:r>
      <w:r w:rsidRPr="00301EBE">
        <w:rPr>
          <w:rFonts w:cstheme="minorHAnsi"/>
        </w:rPr>
        <w:t>nsur</w:t>
      </w:r>
      <w:r w:rsidR="00A81344" w:rsidRPr="00301EBE">
        <w:rPr>
          <w:rFonts w:cstheme="minorHAnsi"/>
        </w:rPr>
        <w:t>ing</w:t>
      </w:r>
      <w:r w:rsidRPr="00301EBE">
        <w:rPr>
          <w:rFonts w:cstheme="minorHAnsi"/>
        </w:rPr>
        <w:t xml:space="preserve"> that people we </w:t>
      </w:r>
      <w:r w:rsidR="0026616D" w:rsidRPr="00301EBE">
        <w:rPr>
          <w:rFonts w:cstheme="minorHAnsi"/>
        </w:rPr>
        <w:t xml:space="preserve">work with and </w:t>
      </w:r>
      <w:r w:rsidRPr="00301EBE">
        <w:rPr>
          <w:rFonts w:cstheme="minorHAnsi"/>
        </w:rPr>
        <w:t>support</w:t>
      </w:r>
      <w:r w:rsidR="005A2C1D">
        <w:rPr>
          <w:rFonts w:cstheme="minorHAnsi"/>
        </w:rPr>
        <w:t>,</w:t>
      </w:r>
      <w:r w:rsidRPr="00301EBE">
        <w:rPr>
          <w:rFonts w:cstheme="minorHAnsi"/>
        </w:rPr>
        <w:t xml:space="preserve"> are enabled and empowered </w:t>
      </w:r>
      <w:r w:rsidR="00301EBE" w:rsidRPr="00301EBE">
        <w:rPr>
          <w:rFonts w:cstheme="minorHAnsi"/>
        </w:rPr>
        <w:t xml:space="preserve">enjoy </w:t>
      </w:r>
      <w:r w:rsidRPr="00301EBE">
        <w:rPr>
          <w:rFonts w:cstheme="minorHAnsi"/>
        </w:rPr>
        <w:t xml:space="preserve">religious and cultural </w:t>
      </w:r>
      <w:r w:rsidR="00301EBE" w:rsidRPr="00301EBE">
        <w:rPr>
          <w:rFonts w:cstheme="minorHAnsi"/>
        </w:rPr>
        <w:t>practices and experiences as they wish</w:t>
      </w:r>
      <w:r w:rsidRPr="00301EBE">
        <w:rPr>
          <w:rFonts w:cstheme="minorHAnsi"/>
        </w:rPr>
        <w:t>, supported by fully trained, knowledgeable staff</w:t>
      </w:r>
      <w:r w:rsidR="000B38C6" w:rsidRPr="00301EBE">
        <w:rPr>
          <w:rFonts w:cstheme="minorHAnsi"/>
        </w:rPr>
        <w:t>.</w:t>
      </w:r>
      <w:r w:rsidR="00CC7DA0" w:rsidRPr="00301EBE">
        <w:t xml:space="preserve"> </w:t>
      </w:r>
      <w:r w:rsidR="001115C6" w:rsidRPr="00301EBE">
        <w:t xml:space="preserve">Connect </w:t>
      </w:r>
      <w:r w:rsidR="00301EBE" w:rsidRPr="00301EBE">
        <w:t xml:space="preserve">and support synagogues across the spectrum of Judaism, to support the inclusion and participation of neurodivergent children, adults and their families within their communities. </w:t>
      </w:r>
    </w:p>
    <w:p w14:paraId="4CB56D3C" w14:textId="264B21A2" w:rsidR="009D60B9" w:rsidRPr="009D60B9" w:rsidRDefault="009D60B9" w:rsidP="009D60B9">
      <w:pPr>
        <w:spacing w:after="0" w:line="480" w:lineRule="auto"/>
        <w:rPr>
          <w:rFonts w:cstheme="minorHAnsi"/>
        </w:rPr>
      </w:pPr>
      <w:r w:rsidRPr="009D60B9">
        <w:rPr>
          <w:rFonts w:cstheme="minorHAnsi"/>
          <w:b/>
          <w:bCs/>
        </w:rPr>
        <w:t>Main Duties &amp; Responsibilities</w:t>
      </w:r>
      <w:r>
        <w:rPr>
          <w:rFonts w:cstheme="minorHAnsi"/>
          <w:b/>
          <w:bCs/>
        </w:rPr>
        <w:t>:</w:t>
      </w:r>
    </w:p>
    <w:p w14:paraId="24F279CA" w14:textId="2A07590D" w:rsidR="00301EBE" w:rsidRPr="00301EBE" w:rsidRDefault="00E644F4" w:rsidP="009D60B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Through a programme of training and resources, e</w:t>
      </w:r>
      <w:r w:rsidR="00301EBE">
        <w:rPr>
          <w:rFonts w:cstheme="minorHAnsi"/>
        </w:rPr>
        <w:t xml:space="preserve">nsure all staff and volunteers working for Norwood have an understanding and appreciation of Judaism and a commitment </w:t>
      </w:r>
      <w:r w:rsidR="00751B75">
        <w:rPr>
          <w:rFonts w:cstheme="minorHAnsi"/>
        </w:rPr>
        <w:t>that their</w:t>
      </w:r>
      <w:r w:rsidR="00301EBE">
        <w:rPr>
          <w:rFonts w:cstheme="minorHAnsi"/>
        </w:rPr>
        <w:t xml:space="preserve"> own role</w:t>
      </w:r>
      <w:r w:rsidR="00751B75">
        <w:rPr>
          <w:rFonts w:cstheme="minorHAnsi"/>
        </w:rPr>
        <w:t xml:space="preserve"> is </w:t>
      </w:r>
      <w:r w:rsidR="00301EBE">
        <w:rPr>
          <w:rFonts w:cstheme="minorHAnsi"/>
        </w:rPr>
        <w:t>grounded in our organisational Values.</w:t>
      </w:r>
    </w:p>
    <w:p w14:paraId="6BC18E21" w14:textId="65C5291D" w:rsidR="00AB26BD" w:rsidRPr="00301EBE" w:rsidRDefault="00301EBE" w:rsidP="009D60B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t xml:space="preserve">Support and enthuse </w:t>
      </w:r>
      <w:r w:rsidR="00CC7DA0">
        <w:t xml:space="preserve">staff </w:t>
      </w:r>
      <w:r>
        <w:t>to enable and empower those we work with and support to enjoy</w:t>
      </w:r>
      <w:r w:rsidR="003A3CA0">
        <w:t xml:space="preserve">, </w:t>
      </w:r>
      <w:r>
        <w:t xml:space="preserve">participate in </w:t>
      </w:r>
      <w:r w:rsidR="003A3CA0">
        <w:t xml:space="preserve">and contribute to </w:t>
      </w:r>
      <w:r>
        <w:t>religious and cultural practices</w:t>
      </w:r>
      <w:r w:rsidR="00751B75">
        <w:t xml:space="preserve"> and experiences</w:t>
      </w:r>
      <w:r>
        <w:t xml:space="preserve"> as they individually wish to. </w:t>
      </w:r>
    </w:p>
    <w:p w14:paraId="5E6FD9F9" w14:textId="0AEF63B4" w:rsidR="00301EBE" w:rsidRPr="00301EBE" w:rsidRDefault="00301EBE" w:rsidP="00301EB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Educating, collaborating with, and supporting the Jewish community to raise awareness and promote neurodiversity and disability inclusivity to</w:t>
      </w:r>
      <w:r w:rsidRPr="000C5C97">
        <w:rPr>
          <w:rFonts w:cstheme="minorHAnsi"/>
        </w:rPr>
        <w:t xml:space="preserve"> ensure </w:t>
      </w:r>
      <w:r>
        <w:rPr>
          <w:rFonts w:cstheme="minorHAnsi"/>
        </w:rPr>
        <w:t>people we support feel</w:t>
      </w:r>
      <w:r w:rsidRPr="000C5C97">
        <w:rPr>
          <w:rFonts w:cstheme="minorHAnsi"/>
        </w:rPr>
        <w:t xml:space="preserve"> welcomed within the community</w:t>
      </w:r>
      <w:r>
        <w:rPr>
          <w:rFonts w:cstheme="minorHAnsi"/>
        </w:rPr>
        <w:t xml:space="preserve"> and</w:t>
      </w:r>
      <w:r w:rsidRPr="000C5C97">
        <w:rPr>
          <w:rFonts w:cstheme="minorHAnsi"/>
        </w:rPr>
        <w:t xml:space="preserve"> to practice Judaism </w:t>
      </w:r>
      <w:r w:rsidR="00751B75">
        <w:rPr>
          <w:rFonts w:cstheme="minorHAnsi"/>
        </w:rPr>
        <w:t>how they wish</w:t>
      </w:r>
      <w:r w:rsidRPr="000C5C97">
        <w:rPr>
          <w:rFonts w:cstheme="minorHAnsi"/>
        </w:rPr>
        <w:t>. </w:t>
      </w:r>
    </w:p>
    <w:p w14:paraId="637C6590" w14:textId="2912E4DB" w:rsidR="009D03D6" w:rsidRPr="007550CA" w:rsidRDefault="009D03D6" w:rsidP="009D60B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550CA">
        <w:rPr>
          <w:rStyle w:val="ui-provider"/>
        </w:rPr>
        <w:t xml:space="preserve">Build and develop </w:t>
      </w:r>
      <w:r w:rsidR="00751B75" w:rsidRPr="007550CA">
        <w:rPr>
          <w:rStyle w:val="ui-provider"/>
        </w:rPr>
        <w:t xml:space="preserve">a </w:t>
      </w:r>
      <w:r w:rsidR="0085119C">
        <w:rPr>
          <w:rStyle w:val="ui-provider"/>
        </w:rPr>
        <w:t xml:space="preserve">community </w:t>
      </w:r>
      <w:r w:rsidR="0097402A">
        <w:rPr>
          <w:rStyle w:val="ui-provider"/>
        </w:rPr>
        <w:t>framework</w:t>
      </w:r>
      <w:r w:rsidR="006E132C">
        <w:rPr>
          <w:rStyle w:val="ui-provider"/>
        </w:rPr>
        <w:t xml:space="preserve"> </w:t>
      </w:r>
      <w:r w:rsidR="00751B75" w:rsidRPr="007550CA">
        <w:rPr>
          <w:rStyle w:val="ui-provider"/>
        </w:rPr>
        <w:t xml:space="preserve">with </w:t>
      </w:r>
      <w:r w:rsidR="00810FDC" w:rsidRPr="007550CA">
        <w:rPr>
          <w:rStyle w:val="ui-provider"/>
        </w:rPr>
        <w:t>Synagogues</w:t>
      </w:r>
      <w:r w:rsidR="00751B75" w:rsidRPr="007550CA">
        <w:rPr>
          <w:rStyle w:val="ui-provider"/>
        </w:rPr>
        <w:t xml:space="preserve"> across the religious spectrum, providing resources and advice to support and encourage inclusivity for neurodivergent children, adults and their families</w:t>
      </w:r>
      <w:r w:rsidR="00724A2E" w:rsidRPr="007550CA">
        <w:rPr>
          <w:rStyle w:val="ui-provider"/>
        </w:rPr>
        <w:t xml:space="preserve"> within their communities</w:t>
      </w:r>
      <w:r w:rsidR="006423A0" w:rsidRPr="007550CA">
        <w:rPr>
          <w:rStyle w:val="ui-provider"/>
        </w:rPr>
        <w:t>.</w:t>
      </w:r>
    </w:p>
    <w:p w14:paraId="2EC0380C" w14:textId="3C38FB55" w:rsidR="009D60B9" w:rsidRPr="00301EBE" w:rsidRDefault="009D03D6" w:rsidP="009D60B9">
      <w:pPr>
        <w:pStyle w:val="ListParagraph"/>
        <w:numPr>
          <w:ilvl w:val="0"/>
          <w:numId w:val="6"/>
        </w:numPr>
        <w:spacing w:after="0" w:line="240" w:lineRule="auto"/>
        <w:rPr>
          <w:rStyle w:val="ui-provider"/>
          <w:rFonts w:cstheme="minorHAnsi"/>
        </w:rPr>
      </w:pPr>
      <w:r w:rsidRPr="00301EBE">
        <w:rPr>
          <w:rStyle w:val="ui-provider"/>
        </w:rPr>
        <w:t>Recruit</w:t>
      </w:r>
      <w:r w:rsidR="00301EBE" w:rsidRPr="00301EBE">
        <w:rPr>
          <w:rStyle w:val="ui-provider"/>
        </w:rPr>
        <w:t>, l</w:t>
      </w:r>
      <w:r w:rsidRPr="00301EBE">
        <w:rPr>
          <w:rStyle w:val="ui-provider"/>
        </w:rPr>
        <w:t>ine manage</w:t>
      </w:r>
      <w:r w:rsidR="00301EBE" w:rsidRPr="00301EBE">
        <w:rPr>
          <w:rStyle w:val="ui-provider"/>
        </w:rPr>
        <w:t xml:space="preserve"> and support</w:t>
      </w:r>
      <w:r w:rsidRPr="00301EBE">
        <w:rPr>
          <w:rStyle w:val="ui-provider"/>
        </w:rPr>
        <w:t xml:space="preserve"> </w:t>
      </w:r>
      <w:r w:rsidR="00301EBE" w:rsidRPr="00301EBE">
        <w:rPr>
          <w:rStyle w:val="ui-provider"/>
        </w:rPr>
        <w:t xml:space="preserve">a cohort of volunteers </w:t>
      </w:r>
      <w:r w:rsidRPr="00301EBE">
        <w:rPr>
          <w:rStyle w:val="ui-provider"/>
        </w:rPr>
        <w:t xml:space="preserve">to </w:t>
      </w:r>
      <w:r w:rsidR="00724A2E">
        <w:rPr>
          <w:rStyle w:val="ui-provider"/>
        </w:rPr>
        <w:t xml:space="preserve">assist </w:t>
      </w:r>
      <w:r w:rsidR="00301EBE" w:rsidRPr="00301EBE">
        <w:rPr>
          <w:rStyle w:val="ui-provider"/>
        </w:rPr>
        <w:t xml:space="preserve">Jewish cultural </w:t>
      </w:r>
      <w:r w:rsidRPr="00301EBE">
        <w:rPr>
          <w:rStyle w:val="ui-provider"/>
        </w:rPr>
        <w:t>activities</w:t>
      </w:r>
      <w:r w:rsidR="00301EBE" w:rsidRPr="00301EBE">
        <w:rPr>
          <w:rStyle w:val="ui-provider"/>
        </w:rPr>
        <w:t xml:space="preserve"> in Norwood settings</w:t>
      </w:r>
      <w:r w:rsidRPr="00301EBE">
        <w:rPr>
          <w:rStyle w:val="ui-provider"/>
        </w:rPr>
        <w:t>.</w:t>
      </w:r>
    </w:p>
    <w:p w14:paraId="22C4C436" w14:textId="71A80815" w:rsidR="009D60B9" w:rsidRDefault="009D60B9" w:rsidP="009D60B9">
      <w:pPr>
        <w:pStyle w:val="ListParagraph"/>
        <w:spacing w:after="0" w:line="240" w:lineRule="auto"/>
        <w:rPr>
          <w:rStyle w:val="ui-provider"/>
        </w:rPr>
      </w:pPr>
    </w:p>
    <w:p w14:paraId="7AB602C5" w14:textId="6DE57FBF" w:rsidR="009B2F78" w:rsidRDefault="009B2F78" w:rsidP="009D60B9">
      <w:pPr>
        <w:spacing w:after="0" w:line="240" w:lineRule="auto"/>
        <w:rPr>
          <w:rFonts w:cstheme="minorHAnsi"/>
          <w:b/>
          <w:bCs/>
        </w:rPr>
      </w:pPr>
      <w:r w:rsidRPr="00083561">
        <w:rPr>
          <w:rFonts w:cstheme="minorHAnsi"/>
          <w:b/>
          <w:bCs/>
        </w:rPr>
        <w:t>Jewish Life at Norwood</w:t>
      </w:r>
    </w:p>
    <w:p w14:paraId="63577DDF" w14:textId="77777777" w:rsidR="001A6DA6" w:rsidRPr="00083561" w:rsidRDefault="001A6DA6" w:rsidP="009D60B9">
      <w:pPr>
        <w:spacing w:after="0" w:line="240" w:lineRule="auto"/>
        <w:rPr>
          <w:rFonts w:cstheme="minorHAnsi"/>
          <w:b/>
          <w:bCs/>
        </w:rPr>
      </w:pPr>
    </w:p>
    <w:p w14:paraId="557C8C45" w14:textId="6467AEE2" w:rsidR="00D600A7" w:rsidRDefault="002262C3" w:rsidP="00D600A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22649">
        <w:rPr>
          <w:rFonts w:cstheme="minorHAnsi"/>
        </w:rPr>
        <w:t xml:space="preserve">Identify the Jewish cultural needs across </w:t>
      </w:r>
      <w:r w:rsidR="00E644F4">
        <w:rPr>
          <w:rFonts w:cstheme="minorHAnsi"/>
        </w:rPr>
        <w:t>C</w:t>
      </w:r>
      <w:r w:rsidR="00BD7462">
        <w:rPr>
          <w:rFonts w:cstheme="minorHAnsi"/>
        </w:rPr>
        <w:t xml:space="preserve">hildren and </w:t>
      </w:r>
      <w:r w:rsidR="00E644F4">
        <w:rPr>
          <w:rFonts w:cstheme="minorHAnsi"/>
        </w:rPr>
        <w:t>F</w:t>
      </w:r>
      <w:r w:rsidR="00BD7462">
        <w:rPr>
          <w:rFonts w:cstheme="minorHAnsi"/>
        </w:rPr>
        <w:t xml:space="preserve">amily and </w:t>
      </w:r>
      <w:r w:rsidR="00E644F4">
        <w:rPr>
          <w:rFonts w:cstheme="minorHAnsi"/>
        </w:rPr>
        <w:t>A</w:t>
      </w:r>
      <w:r w:rsidR="009B2F78" w:rsidRPr="00322649">
        <w:rPr>
          <w:rFonts w:cstheme="minorHAnsi"/>
        </w:rPr>
        <w:t xml:space="preserve">dult </w:t>
      </w:r>
      <w:r w:rsidR="00E644F4">
        <w:rPr>
          <w:rFonts w:cstheme="minorHAnsi"/>
        </w:rPr>
        <w:t>S</w:t>
      </w:r>
      <w:r w:rsidR="009B2F78" w:rsidRPr="00322649">
        <w:rPr>
          <w:rFonts w:cstheme="minorHAnsi"/>
        </w:rPr>
        <w:t>ervices</w:t>
      </w:r>
      <w:r w:rsidR="00E644F4">
        <w:rPr>
          <w:rFonts w:cstheme="minorHAnsi"/>
        </w:rPr>
        <w:t xml:space="preserve"> p</w:t>
      </w:r>
      <w:r w:rsidR="00724A2E">
        <w:rPr>
          <w:rFonts w:cstheme="minorHAnsi"/>
        </w:rPr>
        <w:t>roduc</w:t>
      </w:r>
      <w:r w:rsidR="00E644F4">
        <w:rPr>
          <w:rFonts w:cstheme="minorHAnsi"/>
        </w:rPr>
        <w:t>ing</w:t>
      </w:r>
      <w:r w:rsidR="00724A2E">
        <w:rPr>
          <w:rFonts w:cstheme="minorHAnsi"/>
        </w:rPr>
        <w:t xml:space="preserve"> </w:t>
      </w:r>
      <w:r w:rsidR="00E644F4">
        <w:rPr>
          <w:rFonts w:cstheme="minorHAnsi"/>
        </w:rPr>
        <w:t xml:space="preserve">and implementing an </w:t>
      </w:r>
      <w:r w:rsidR="00724A2E">
        <w:rPr>
          <w:rFonts w:cstheme="minorHAnsi"/>
        </w:rPr>
        <w:t>annual</w:t>
      </w:r>
      <w:r w:rsidR="00E644F4">
        <w:rPr>
          <w:rFonts w:cstheme="minorHAnsi"/>
        </w:rPr>
        <w:t xml:space="preserve"> work plan to reflect these needs</w:t>
      </w:r>
      <w:r w:rsidR="00D600A7">
        <w:rPr>
          <w:rFonts w:cstheme="minorHAnsi"/>
        </w:rPr>
        <w:t>.</w:t>
      </w:r>
    </w:p>
    <w:p w14:paraId="35B7F674" w14:textId="77777777" w:rsidR="00D600A7" w:rsidRDefault="00D600A7" w:rsidP="00D600A7">
      <w:pPr>
        <w:pStyle w:val="ListParagraph"/>
        <w:spacing w:after="0" w:line="240" w:lineRule="auto"/>
        <w:rPr>
          <w:rFonts w:cstheme="minorHAnsi"/>
        </w:rPr>
      </w:pPr>
    </w:p>
    <w:p w14:paraId="7AA5C415" w14:textId="21A4F75B" w:rsidR="002262C3" w:rsidRPr="00D600A7" w:rsidRDefault="00547D36" w:rsidP="00D600A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600A7">
        <w:rPr>
          <w:rFonts w:cstheme="minorHAnsi"/>
        </w:rPr>
        <w:t>E</w:t>
      </w:r>
      <w:r w:rsidR="009B2F78" w:rsidRPr="00D600A7">
        <w:rPr>
          <w:rFonts w:cstheme="minorHAnsi"/>
        </w:rPr>
        <w:t>nsur</w:t>
      </w:r>
      <w:r w:rsidR="00D600A7">
        <w:rPr>
          <w:rFonts w:cstheme="minorHAnsi"/>
        </w:rPr>
        <w:t>e</w:t>
      </w:r>
      <w:r w:rsidR="00BD7462">
        <w:rPr>
          <w:rFonts w:cstheme="minorHAnsi"/>
        </w:rPr>
        <w:t xml:space="preserve"> people we support </w:t>
      </w:r>
      <w:r w:rsidR="00E644F4">
        <w:rPr>
          <w:rFonts w:cstheme="minorHAnsi"/>
        </w:rPr>
        <w:t>can access, participate and contribute to their own religious and cultural practice</w:t>
      </w:r>
      <w:r w:rsidR="009B2F78" w:rsidRPr="00D600A7">
        <w:rPr>
          <w:rFonts w:cstheme="minorHAnsi"/>
        </w:rPr>
        <w:t xml:space="preserve"> </w:t>
      </w:r>
      <w:r w:rsidR="00A82203" w:rsidRPr="00D600A7">
        <w:rPr>
          <w:rFonts w:cstheme="minorHAnsi"/>
        </w:rPr>
        <w:t>providing opportunities</w:t>
      </w:r>
      <w:r w:rsidRPr="00D600A7">
        <w:rPr>
          <w:rFonts w:cstheme="minorHAnsi"/>
        </w:rPr>
        <w:t xml:space="preserve"> to </w:t>
      </w:r>
      <w:r w:rsidR="002E328E" w:rsidRPr="00D600A7">
        <w:rPr>
          <w:rFonts w:cstheme="minorHAnsi"/>
        </w:rPr>
        <w:t>connect with Jewish life and culture,</w:t>
      </w:r>
      <w:r w:rsidR="00A82203" w:rsidRPr="00D600A7">
        <w:rPr>
          <w:rFonts w:cstheme="minorHAnsi"/>
        </w:rPr>
        <w:t xml:space="preserve"> and </w:t>
      </w:r>
      <w:r w:rsidR="002262C3" w:rsidRPr="00D600A7">
        <w:rPr>
          <w:rFonts w:cstheme="minorHAnsi"/>
        </w:rPr>
        <w:t>enabling them to make informed choices.</w:t>
      </w:r>
    </w:p>
    <w:p w14:paraId="6610BB66" w14:textId="77777777" w:rsidR="009D60B9" w:rsidRPr="009D60B9" w:rsidRDefault="009D60B9" w:rsidP="009D60B9">
      <w:pPr>
        <w:spacing w:after="0" w:line="240" w:lineRule="auto"/>
        <w:rPr>
          <w:rFonts w:cstheme="minorHAnsi"/>
        </w:rPr>
      </w:pPr>
    </w:p>
    <w:p w14:paraId="412C1DA3" w14:textId="1C397816" w:rsidR="002262C3" w:rsidRDefault="00E644F4" w:rsidP="009D60B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Coordinate faith-based </w:t>
      </w:r>
      <w:r w:rsidR="002262C3" w:rsidRPr="00322649">
        <w:rPr>
          <w:rFonts w:cstheme="minorHAnsi"/>
        </w:rPr>
        <w:t xml:space="preserve">celebrations, event planning around Shabbat and Jewish festivals in partnership with Norwood Services. </w:t>
      </w:r>
    </w:p>
    <w:p w14:paraId="57EE3AA0" w14:textId="77777777" w:rsidR="009D60B9" w:rsidRPr="009D60B9" w:rsidRDefault="009D60B9" w:rsidP="009D60B9">
      <w:pPr>
        <w:spacing w:after="0" w:line="240" w:lineRule="auto"/>
        <w:rPr>
          <w:rFonts w:cstheme="minorHAnsi"/>
        </w:rPr>
      </w:pPr>
    </w:p>
    <w:p w14:paraId="26D5E67D" w14:textId="6466889B" w:rsidR="00514A30" w:rsidRDefault="00514A30" w:rsidP="00514A3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14A30">
        <w:rPr>
          <w:rFonts w:cstheme="minorHAnsi"/>
        </w:rPr>
        <w:t>Support colleagues in residential and support</w:t>
      </w:r>
      <w:r w:rsidR="001C0517">
        <w:rPr>
          <w:rFonts w:cstheme="minorHAnsi"/>
        </w:rPr>
        <w:t>ed</w:t>
      </w:r>
      <w:r w:rsidRPr="00514A30">
        <w:rPr>
          <w:rFonts w:cstheme="minorHAnsi"/>
        </w:rPr>
        <w:t xml:space="preserve"> living homes to plan and facilitate an individualised approach to enhance Jewish practice and culture in person centred plannin</w:t>
      </w:r>
      <w:r>
        <w:rPr>
          <w:rFonts w:cstheme="minorHAnsi"/>
        </w:rPr>
        <w:t xml:space="preserve">g. </w:t>
      </w:r>
    </w:p>
    <w:p w14:paraId="2CE86523" w14:textId="62100307" w:rsidR="00E644F4" w:rsidRPr="007550CA" w:rsidRDefault="00514A30" w:rsidP="00372EFE">
      <w:pPr>
        <w:pStyle w:val="ListParagraph"/>
        <w:spacing w:after="0" w:line="240" w:lineRule="auto"/>
        <w:ind w:left="1440"/>
        <w:rPr>
          <w:rFonts w:cstheme="minorHAnsi"/>
        </w:rPr>
      </w:pPr>
      <w:r w:rsidRPr="00514A30">
        <w:rPr>
          <w:rFonts w:cstheme="minorHAnsi"/>
        </w:rPr>
        <w:t>This includes providing</w:t>
      </w:r>
      <w:r w:rsidR="009A769E">
        <w:rPr>
          <w:rFonts w:cstheme="minorHAnsi"/>
        </w:rPr>
        <w:t xml:space="preserve"> resources, </w:t>
      </w:r>
      <w:r w:rsidR="00E90A3F">
        <w:rPr>
          <w:rFonts w:cstheme="minorHAnsi"/>
        </w:rPr>
        <w:t>maintaining</w:t>
      </w:r>
      <w:r w:rsidR="009A769E">
        <w:rPr>
          <w:rFonts w:cstheme="minorHAnsi"/>
        </w:rPr>
        <w:t xml:space="preserve"> </w:t>
      </w:r>
      <w:r w:rsidR="001B5D10">
        <w:rPr>
          <w:rFonts w:cstheme="minorHAnsi"/>
        </w:rPr>
        <w:t>existing and developing new collaborative partnerships with our services and supporting end of life care and proc</w:t>
      </w:r>
      <w:r w:rsidR="00E90A3F">
        <w:rPr>
          <w:rFonts w:cstheme="minorHAnsi"/>
        </w:rPr>
        <w:t>edures.</w:t>
      </w:r>
    </w:p>
    <w:p w14:paraId="0CBBF54D" w14:textId="77777777" w:rsidR="00E644F4" w:rsidRPr="00E644F4" w:rsidRDefault="00E644F4" w:rsidP="00E644F4">
      <w:pPr>
        <w:pStyle w:val="ListParagraph"/>
        <w:spacing w:after="0" w:line="240" w:lineRule="auto"/>
        <w:rPr>
          <w:rFonts w:cstheme="minorHAnsi"/>
        </w:rPr>
      </w:pPr>
    </w:p>
    <w:p w14:paraId="72AE01E6" w14:textId="24E8BF63" w:rsidR="00E644F4" w:rsidRDefault="00E644F4" w:rsidP="009D60B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Support and advise Children and Family Services to undertake activities in groups and clubs to celebrate Jewish festivals and Shabbat.</w:t>
      </w:r>
    </w:p>
    <w:p w14:paraId="17E29BCE" w14:textId="77777777" w:rsidR="009D60B9" w:rsidRPr="009D60B9" w:rsidRDefault="009D60B9" w:rsidP="009D60B9">
      <w:pPr>
        <w:spacing w:after="0" w:line="240" w:lineRule="auto"/>
        <w:rPr>
          <w:rFonts w:cstheme="minorHAnsi"/>
        </w:rPr>
      </w:pPr>
    </w:p>
    <w:p w14:paraId="2DA663E7" w14:textId="2BCCCBC5" w:rsidR="0067039F" w:rsidRPr="00E644F4" w:rsidRDefault="00165A59" w:rsidP="00E644F4">
      <w:pPr>
        <w:numPr>
          <w:ilvl w:val="0"/>
          <w:numId w:val="1"/>
        </w:numPr>
        <w:spacing w:after="0" w:line="240" w:lineRule="auto"/>
        <w:rPr>
          <w:rFonts w:cstheme="minorHAnsi"/>
          <w:lang w:eastAsia="en-GB" w:bidi="ar-SA"/>
        </w:rPr>
      </w:pPr>
      <w:r w:rsidRPr="00322649">
        <w:rPr>
          <w:rFonts w:cstheme="minorHAnsi"/>
        </w:rPr>
        <w:t>Work in partnership with the Norwood Rabbi</w:t>
      </w:r>
      <w:r w:rsidR="00514D7F">
        <w:rPr>
          <w:rFonts w:cstheme="minorHAnsi"/>
          <w:lang w:eastAsia="en-GB" w:bidi="ar-SA"/>
        </w:rPr>
        <w:t xml:space="preserve"> to promote, encourage and </w:t>
      </w:r>
      <w:r w:rsidR="00E7487D">
        <w:t>ensure that the desired levels of kashrut and observance are checked and maintained across services, and that staff are supported, trained and able to deliver this.</w:t>
      </w:r>
    </w:p>
    <w:p w14:paraId="71F1F2DA" w14:textId="77777777" w:rsidR="00E644F4" w:rsidRDefault="00E644F4" w:rsidP="00E644F4">
      <w:pPr>
        <w:pStyle w:val="ListParagraph"/>
        <w:rPr>
          <w:rFonts w:cstheme="minorHAnsi"/>
          <w:lang w:eastAsia="en-GB" w:bidi="ar-SA"/>
        </w:rPr>
      </w:pPr>
    </w:p>
    <w:p w14:paraId="3AFC08FF" w14:textId="41266678" w:rsidR="00E644F4" w:rsidRPr="00E90A3F" w:rsidRDefault="00E644F4" w:rsidP="00E644F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90A3F">
        <w:rPr>
          <w:rStyle w:val="ui-provider"/>
        </w:rPr>
        <w:t>Recruit, line manage and support a cohort of volunteers to assist Jewish cultural activities in Norwood settings.</w:t>
      </w:r>
    </w:p>
    <w:p w14:paraId="75013318" w14:textId="77777777" w:rsidR="00B91C5E" w:rsidRPr="00E90A3F" w:rsidRDefault="00B91C5E" w:rsidP="00B91C5E">
      <w:pPr>
        <w:pStyle w:val="ListParagraph"/>
        <w:rPr>
          <w:rFonts w:cstheme="minorHAnsi"/>
        </w:rPr>
      </w:pPr>
    </w:p>
    <w:p w14:paraId="654DC927" w14:textId="75CB3EE9" w:rsidR="00E644F4" w:rsidRPr="00E90A3F" w:rsidRDefault="00E644F4" w:rsidP="001A6DA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90A3F">
        <w:rPr>
          <w:rFonts w:cstheme="minorHAnsi"/>
        </w:rPr>
        <w:t>In collaboration with Norwood’s marketing department, s</w:t>
      </w:r>
      <w:r w:rsidR="00546557" w:rsidRPr="00E90A3F">
        <w:rPr>
          <w:rFonts w:cstheme="minorHAnsi"/>
        </w:rPr>
        <w:t>h</w:t>
      </w:r>
      <w:r w:rsidR="004562CF" w:rsidRPr="00E90A3F">
        <w:rPr>
          <w:rFonts w:cstheme="minorHAnsi"/>
        </w:rPr>
        <w:t>are information</w:t>
      </w:r>
      <w:r w:rsidR="001A6DA6" w:rsidRPr="00E90A3F">
        <w:rPr>
          <w:rFonts w:cstheme="minorHAnsi"/>
        </w:rPr>
        <w:t xml:space="preserve"> </w:t>
      </w:r>
      <w:r w:rsidR="004562CF" w:rsidRPr="00E90A3F">
        <w:rPr>
          <w:rFonts w:cstheme="minorHAnsi"/>
        </w:rPr>
        <w:t>celebrat</w:t>
      </w:r>
      <w:r w:rsidR="001A6DA6" w:rsidRPr="00E90A3F">
        <w:rPr>
          <w:rFonts w:cstheme="minorHAnsi"/>
        </w:rPr>
        <w:t>ing</w:t>
      </w:r>
      <w:r w:rsidR="004562CF" w:rsidRPr="00E90A3F">
        <w:rPr>
          <w:rFonts w:cstheme="minorHAnsi"/>
        </w:rPr>
        <w:t xml:space="preserve"> achievements</w:t>
      </w:r>
      <w:r w:rsidRPr="00E90A3F">
        <w:rPr>
          <w:rFonts w:cstheme="minorHAnsi"/>
        </w:rPr>
        <w:t xml:space="preserve"> throughout the organisation.</w:t>
      </w:r>
    </w:p>
    <w:p w14:paraId="373E85A1" w14:textId="77777777" w:rsidR="001A6DA6" w:rsidRDefault="001A6DA6" w:rsidP="009D60B9">
      <w:pPr>
        <w:spacing w:after="0" w:line="240" w:lineRule="auto"/>
        <w:rPr>
          <w:rFonts w:cstheme="minorHAnsi"/>
          <w:b/>
          <w:bCs/>
        </w:rPr>
      </w:pPr>
    </w:p>
    <w:p w14:paraId="24CFD466" w14:textId="2E84C9CD" w:rsidR="000D2AE7" w:rsidRPr="00083561" w:rsidRDefault="009B2F78" w:rsidP="009D60B9">
      <w:pPr>
        <w:spacing w:after="0" w:line="240" w:lineRule="auto"/>
        <w:rPr>
          <w:rFonts w:cstheme="minorHAnsi"/>
          <w:b/>
          <w:bCs/>
        </w:rPr>
      </w:pPr>
      <w:r w:rsidRPr="00083561">
        <w:rPr>
          <w:rFonts w:cstheme="minorHAnsi"/>
          <w:b/>
          <w:bCs/>
        </w:rPr>
        <w:t>Community</w:t>
      </w:r>
    </w:p>
    <w:p w14:paraId="285386AC" w14:textId="77777777" w:rsidR="00A81344" w:rsidRPr="00F74FF7" w:rsidRDefault="00A81344" w:rsidP="009D60B9">
      <w:pPr>
        <w:pStyle w:val="ListParagraph"/>
        <w:spacing w:after="0" w:line="240" w:lineRule="auto"/>
        <w:rPr>
          <w:rFonts w:cstheme="minorHAnsi"/>
        </w:rPr>
      </w:pPr>
    </w:p>
    <w:p w14:paraId="4D04E726" w14:textId="49DE6AEB" w:rsidR="009B2F78" w:rsidRDefault="00A81344" w:rsidP="009D60B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81344">
        <w:rPr>
          <w:rFonts w:cstheme="minorHAnsi"/>
        </w:rPr>
        <w:t xml:space="preserve">Proactively reach out to </w:t>
      </w:r>
      <w:r w:rsidR="00CE49FE">
        <w:rPr>
          <w:rFonts w:cstheme="minorHAnsi"/>
        </w:rPr>
        <w:t xml:space="preserve">synagogue </w:t>
      </w:r>
      <w:r w:rsidRPr="00A81344">
        <w:rPr>
          <w:rFonts w:cstheme="minorHAnsi"/>
        </w:rPr>
        <w:t xml:space="preserve">communities </w:t>
      </w:r>
      <w:r w:rsidRPr="00A81344">
        <w:rPr>
          <w:rFonts w:eastAsia="Calibri" w:cstheme="minorHAnsi"/>
        </w:rPr>
        <w:t>build</w:t>
      </w:r>
      <w:r w:rsidR="00A54EE9">
        <w:rPr>
          <w:rFonts w:eastAsia="Calibri" w:cstheme="minorHAnsi"/>
        </w:rPr>
        <w:t>ing</w:t>
      </w:r>
      <w:r w:rsidRPr="00A81344">
        <w:rPr>
          <w:rFonts w:eastAsia="Calibri" w:cstheme="minorHAnsi"/>
        </w:rPr>
        <w:t xml:space="preserve"> </w:t>
      </w:r>
      <w:r w:rsidR="00E644F4">
        <w:rPr>
          <w:rFonts w:eastAsia="Calibri" w:cstheme="minorHAnsi"/>
        </w:rPr>
        <w:t xml:space="preserve">on and developing </w:t>
      </w:r>
      <w:r w:rsidRPr="00A81344">
        <w:rPr>
          <w:rFonts w:eastAsia="Calibri" w:cstheme="minorHAnsi"/>
        </w:rPr>
        <w:t>new connections, to increase engagement an</w:t>
      </w:r>
      <w:r>
        <w:rPr>
          <w:rFonts w:eastAsia="Calibri" w:cstheme="minorHAnsi"/>
        </w:rPr>
        <w:t>d r</w:t>
      </w:r>
      <w:r w:rsidR="009B2F78" w:rsidRPr="00A81344">
        <w:rPr>
          <w:rFonts w:cstheme="minorHAnsi"/>
        </w:rPr>
        <w:t>aise the profile of Norwood</w:t>
      </w:r>
      <w:r w:rsidR="00B81DF6">
        <w:rPr>
          <w:rFonts w:cstheme="minorHAnsi"/>
        </w:rPr>
        <w:t xml:space="preserve">, </w:t>
      </w:r>
      <w:r w:rsidR="001A6DA6">
        <w:rPr>
          <w:rFonts w:cstheme="minorHAnsi"/>
        </w:rPr>
        <w:t xml:space="preserve">knowledge and understanding of </w:t>
      </w:r>
      <w:r w:rsidR="00B81DF6">
        <w:rPr>
          <w:rFonts w:cstheme="minorHAnsi"/>
        </w:rPr>
        <w:t xml:space="preserve">neurodiversity, </w:t>
      </w:r>
      <w:r w:rsidR="009B2F78" w:rsidRPr="00A81344">
        <w:rPr>
          <w:rFonts w:cstheme="minorHAnsi"/>
        </w:rPr>
        <w:t>and</w:t>
      </w:r>
      <w:r w:rsidR="00B81DF6">
        <w:rPr>
          <w:rFonts w:cstheme="minorHAnsi"/>
        </w:rPr>
        <w:t xml:space="preserve"> cultural</w:t>
      </w:r>
      <w:r w:rsidR="009B2F78" w:rsidRPr="00A81344">
        <w:rPr>
          <w:rFonts w:cstheme="minorHAnsi"/>
        </w:rPr>
        <w:t xml:space="preserve"> inclusive practice</w:t>
      </w:r>
      <w:r w:rsidR="00B81DF6">
        <w:rPr>
          <w:rFonts w:cstheme="minorHAnsi"/>
        </w:rPr>
        <w:t>s</w:t>
      </w:r>
      <w:r w:rsidR="009B2F78" w:rsidRPr="00A81344">
        <w:rPr>
          <w:rFonts w:cstheme="minorHAnsi"/>
        </w:rPr>
        <w:t xml:space="preserve"> to the Jewish community</w:t>
      </w:r>
      <w:r w:rsidR="00316505">
        <w:rPr>
          <w:rFonts w:cstheme="minorHAnsi"/>
        </w:rPr>
        <w:t>.</w:t>
      </w:r>
    </w:p>
    <w:p w14:paraId="3FB2B00C" w14:textId="77777777" w:rsidR="00E644F4" w:rsidRDefault="00E644F4" w:rsidP="00E644F4">
      <w:pPr>
        <w:pStyle w:val="ListParagraph"/>
        <w:spacing w:after="0" w:line="240" w:lineRule="auto"/>
        <w:rPr>
          <w:rFonts w:cstheme="minorHAnsi"/>
        </w:rPr>
      </w:pPr>
    </w:p>
    <w:p w14:paraId="41C480BF" w14:textId="22B08A23" w:rsidR="009D60B9" w:rsidRDefault="003A3CA0" w:rsidP="004F3A1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Work with </w:t>
      </w:r>
      <w:r w:rsidR="0043349B" w:rsidRPr="0043349B">
        <w:rPr>
          <w:rFonts w:cstheme="minorHAnsi"/>
        </w:rPr>
        <w:t>Synagogues to embed truly inclusive practice</w:t>
      </w:r>
      <w:r w:rsidR="0043349B">
        <w:rPr>
          <w:rFonts w:cstheme="minorHAnsi"/>
        </w:rPr>
        <w:t xml:space="preserve"> in their communities supporting community members throughout their lifecycle</w:t>
      </w:r>
      <w:r w:rsidR="0043349B" w:rsidRPr="0043349B">
        <w:rPr>
          <w:rFonts w:cstheme="minorHAnsi"/>
        </w:rPr>
        <w:t>, through advice, p</w:t>
      </w:r>
      <w:r w:rsidR="00E644F4" w:rsidRPr="0043349B">
        <w:rPr>
          <w:rFonts w:cstheme="minorHAnsi"/>
        </w:rPr>
        <w:t>roduc</w:t>
      </w:r>
      <w:r w:rsidR="0043349B" w:rsidRPr="0043349B">
        <w:rPr>
          <w:rFonts w:cstheme="minorHAnsi"/>
        </w:rPr>
        <w:t>ing</w:t>
      </w:r>
      <w:r w:rsidR="00E644F4" w:rsidRPr="0043349B">
        <w:rPr>
          <w:rFonts w:cstheme="minorHAnsi"/>
        </w:rPr>
        <w:t xml:space="preserve"> Jewish cultural neurodiversity resources</w:t>
      </w:r>
      <w:r w:rsidR="0043349B" w:rsidRPr="0043349B">
        <w:rPr>
          <w:rFonts w:cstheme="minorHAnsi"/>
        </w:rPr>
        <w:t>,</w:t>
      </w:r>
      <w:r w:rsidR="00E644F4" w:rsidRPr="0043349B">
        <w:rPr>
          <w:rFonts w:cstheme="minorHAnsi"/>
        </w:rPr>
        <w:t xml:space="preserve"> and </w:t>
      </w:r>
      <w:r w:rsidR="0043349B" w:rsidRPr="0043349B">
        <w:rPr>
          <w:rFonts w:cstheme="minorHAnsi"/>
        </w:rPr>
        <w:t>deliver</w:t>
      </w:r>
      <w:r w:rsidR="0043349B">
        <w:rPr>
          <w:rFonts w:cstheme="minorHAnsi"/>
        </w:rPr>
        <w:t>ing</w:t>
      </w:r>
      <w:r w:rsidR="0043349B" w:rsidRPr="0043349B">
        <w:rPr>
          <w:rFonts w:cstheme="minorHAnsi"/>
        </w:rPr>
        <w:t xml:space="preserve"> </w:t>
      </w:r>
      <w:r w:rsidR="0043349B">
        <w:rPr>
          <w:rFonts w:cstheme="minorHAnsi"/>
        </w:rPr>
        <w:t xml:space="preserve">innovative </w:t>
      </w:r>
      <w:r w:rsidR="00E644F4" w:rsidRPr="0043349B">
        <w:rPr>
          <w:rFonts w:cstheme="minorHAnsi"/>
        </w:rPr>
        <w:t>workshops</w:t>
      </w:r>
      <w:r w:rsidR="0043349B">
        <w:rPr>
          <w:rFonts w:cstheme="minorHAnsi"/>
        </w:rPr>
        <w:t xml:space="preserve">. </w:t>
      </w:r>
    </w:p>
    <w:p w14:paraId="74A6C3CB" w14:textId="3FCBFEC6" w:rsidR="0043349B" w:rsidRPr="0043349B" w:rsidRDefault="0043349B" w:rsidP="0043349B">
      <w:pPr>
        <w:spacing w:after="0" w:line="240" w:lineRule="auto"/>
        <w:rPr>
          <w:rFonts w:cstheme="minorHAnsi"/>
        </w:rPr>
      </w:pPr>
    </w:p>
    <w:p w14:paraId="132975AF" w14:textId="2A8C06B5" w:rsidR="00C14848" w:rsidRDefault="00C14848" w:rsidP="009D60B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2649">
        <w:rPr>
          <w:rFonts w:cstheme="minorHAnsi"/>
        </w:rPr>
        <w:t>Improve access, inclusion, collaborations and engagement with local Jewish communities</w:t>
      </w:r>
      <w:r w:rsidR="000821BF">
        <w:rPr>
          <w:rFonts w:cstheme="minorHAnsi"/>
        </w:rPr>
        <w:t xml:space="preserve"> and Jewish Culture volunteers</w:t>
      </w:r>
      <w:r w:rsidRPr="00322649">
        <w:rPr>
          <w:rFonts w:cstheme="minorHAnsi"/>
        </w:rPr>
        <w:t xml:space="preserve"> to enable the people we support to find their rightful place in the community.</w:t>
      </w:r>
    </w:p>
    <w:p w14:paraId="24B9A08C" w14:textId="77777777" w:rsidR="009D60B9" w:rsidRPr="009D60B9" w:rsidRDefault="009D60B9" w:rsidP="009D60B9">
      <w:pPr>
        <w:pStyle w:val="ListParagraph"/>
        <w:rPr>
          <w:rFonts w:cstheme="minorHAnsi"/>
        </w:rPr>
      </w:pPr>
    </w:p>
    <w:p w14:paraId="5976EF75" w14:textId="5684DB2C" w:rsidR="0096033F" w:rsidRPr="001A6DA6" w:rsidRDefault="00841F77" w:rsidP="001A6DA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t>Identify and s</w:t>
      </w:r>
      <w:r w:rsidR="007A4F15">
        <w:t>upport</w:t>
      </w:r>
      <w:r>
        <w:t xml:space="preserve"> Trust</w:t>
      </w:r>
      <w:r w:rsidR="007A4F15">
        <w:t xml:space="preserve"> applications f</w:t>
      </w:r>
      <w:r w:rsidR="00AD3225">
        <w:t xml:space="preserve">rom synagogues </w:t>
      </w:r>
      <w:r w:rsidR="00A54EE9">
        <w:t>for High</w:t>
      </w:r>
      <w:r w:rsidR="00D0522D">
        <w:t xml:space="preserve"> Holy Day</w:t>
      </w:r>
      <w:r w:rsidR="000D6E7F">
        <w:t>/ Kol Nidre appeal</w:t>
      </w:r>
      <w:r>
        <w:t>s.</w:t>
      </w:r>
    </w:p>
    <w:p w14:paraId="6D991E3B" w14:textId="77777777" w:rsidR="009D60B9" w:rsidRDefault="009D60B9" w:rsidP="009D60B9">
      <w:pPr>
        <w:spacing w:after="0" w:line="240" w:lineRule="auto"/>
        <w:rPr>
          <w:rFonts w:cstheme="minorHAnsi"/>
          <w:b/>
          <w:bCs/>
        </w:rPr>
      </w:pPr>
    </w:p>
    <w:p w14:paraId="2439C072" w14:textId="2629A1FD" w:rsidR="009B2F78" w:rsidRDefault="009B2F78" w:rsidP="009D60B9">
      <w:pPr>
        <w:spacing w:after="0" w:line="240" w:lineRule="auto"/>
        <w:rPr>
          <w:rFonts w:cstheme="minorHAnsi"/>
          <w:b/>
          <w:bCs/>
        </w:rPr>
      </w:pPr>
      <w:r w:rsidRPr="00083561">
        <w:rPr>
          <w:rFonts w:cstheme="minorHAnsi"/>
          <w:b/>
          <w:bCs/>
        </w:rPr>
        <w:t>Staff Training</w:t>
      </w:r>
    </w:p>
    <w:p w14:paraId="263837C2" w14:textId="77777777" w:rsidR="009D60B9" w:rsidRPr="00083561" w:rsidRDefault="009D60B9" w:rsidP="009D60B9">
      <w:pPr>
        <w:spacing w:after="0" w:line="240" w:lineRule="auto"/>
        <w:rPr>
          <w:rFonts w:cstheme="minorHAnsi"/>
          <w:b/>
          <w:bCs/>
        </w:rPr>
      </w:pPr>
    </w:p>
    <w:p w14:paraId="0F8C73DE" w14:textId="3615F916" w:rsidR="0043349B" w:rsidRDefault="00B36623" w:rsidP="0043349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B41365">
        <w:rPr>
          <w:rFonts w:cstheme="minorHAnsi"/>
        </w:rPr>
        <w:t>acilitate</w:t>
      </w:r>
      <w:r w:rsidR="009B2F78" w:rsidRPr="00322649">
        <w:rPr>
          <w:rFonts w:cstheme="minorHAnsi"/>
        </w:rPr>
        <w:t xml:space="preserve"> the </w:t>
      </w:r>
      <w:r w:rsidR="0043349B">
        <w:rPr>
          <w:rFonts w:cstheme="minorHAnsi"/>
        </w:rPr>
        <w:t>‘</w:t>
      </w:r>
      <w:r w:rsidR="009B2F78" w:rsidRPr="00322649">
        <w:rPr>
          <w:rFonts w:cstheme="minorHAnsi"/>
        </w:rPr>
        <w:t>Jewish way of life</w:t>
      </w:r>
      <w:r w:rsidR="0043349B">
        <w:rPr>
          <w:rFonts w:cstheme="minorHAnsi"/>
        </w:rPr>
        <w:t>’</w:t>
      </w:r>
      <w:r w:rsidR="009B2F78" w:rsidRPr="00322649">
        <w:rPr>
          <w:rFonts w:cstheme="minorHAnsi"/>
        </w:rPr>
        <w:t xml:space="preserve"> training and resources in </w:t>
      </w:r>
      <w:r>
        <w:rPr>
          <w:rFonts w:cstheme="minorHAnsi"/>
        </w:rPr>
        <w:t>collaboration with our Learning and Development Team</w:t>
      </w:r>
      <w:r w:rsidRPr="00322649">
        <w:rPr>
          <w:rFonts w:cstheme="minorHAnsi"/>
        </w:rPr>
        <w:t xml:space="preserve"> </w:t>
      </w:r>
      <w:r w:rsidR="009B2F78" w:rsidRPr="00322649">
        <w:rPr>
          <w:rFonts w:cstheme="minorHAnsi"/>
        </w:rPr>
        <w:t xml:space="preserve">colleagues, people we support and external agencies. </w:t>
      </w:r>
    </w:p>
    <w:p w14:paraId="01B09591" w14:textId="77777777" w:rsidR="0043349B" w:rsidRDefault="0043349B" w:rsidP="0043349B">
      <w:pPr>
        <w:pStyle w:val="ListParagraph"/>
        <w:spacing w:after="0" w:line="240" w:lineRule="auto"/>
        <w:rPr>
          <w:rFonts w:cstheme="minorHAnsi"/>
        </w:rPr>
      </w:pPr>
    </w:p>
    <w:p w14:paraId="0BD07E10" w14:textId="17808AF3" w:rsidR="00BE6EAC" w:rsidRPr="0043349B" w:rsidRDefault="00322649" w:rsidP="0043349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3349B">
        <w:rPr>
          <w:rFonts w:cstheme="minorHAnsi"/>
        </w:rPr>
        <w:t>Deliver induction and on-going training and support regarding Judaism</w:t>
      </w:r>
      <w:r w:rsidR="0043349B" w:rsidRPr="0043349B">
        <w:rPr>
          <w:rFonts w:cstheme="minorHAnsi"/>
        </w:rPr>
        <w:t xml:space="preserve">, ensuring all staff and volunteers working for Norwood have an understanding and appreciation of Judaism </w:t>
      </w:r>
      <w:r w:rsidR="00B36623">
        <w:rPr>
          <w:rFonts w:cstheme="minorHAnsi"/>
        </w:rPr>
        <w:t xml:space="preserve">and the Jewish community within Norwood </w:t>
      </w:r>
      <w:r w:rsidR="0043349B" w:rsidRPr="0043349B">
        <w:rPr>
          <w:rFonts w:cstheme="minorHAnsi"/>
        </w:rPr>
        <w:t>and a commitment that their own role is grounded in our organisational Values.</w:t>
      </w:r>
    </w:p>
    <w:p w14:paraId="52E9772B" w14:textId="77777777" w:rsidR="009D60B9" w:rsidRPr="009D60B9" w:rsidRDefault="009D60B9" w:rsidP="009D60B9">
      <w:pPr>
        <w:spacing w:after="0" w:line="240" w:lineRule="auto"/>
        <w:rPr>
          <w:rFonts w:cstheme="minorHAnsi"/>
        </w:rPr>
      </w:pPr>
    </w:p>
    <w:p w14:paraId="5452F753" w14:textId="79E10F7D" w:rsidR="00AA2565" w:rsidRDefault="00B41365" w:rsidP="009D60B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Create, source, provide and distribute</w:t>
      </w:r>
      <w:r w:rsidR="00BE6EAC">
        <w:rPr>
          <w:rFonts w:cstheme="minorHAnsi"/>
        </w:rPr>
        <w:t xml:space="preserve"> </w:t>
      </w:r>
      <w:r w:rsidR="0043349B">
        <w:rPr>
          <w:rFonts w:cstheme="minorHAnsi"/>
        </w:rPr>
        <w:t xml:space="preserve">innovative </w:t>
      </w:r>
      <w:r w:rsidR="00BE6EAC">
        <w:rPr>
          <w:rFonts w:cstheme="minorHAnsi"/>
        </w:rPr>
        <w:t>resources</w:t>
      </w:r>
      <w:r>
        <w:rPr>
          <w:rFonts w:cstheme="minorHAnsi"/>
        </w:rPr>
        <w:t>;</w:t>
      </w:r>
      <w:r w:rsidR="00BE6EAC">
        <w:rPr>
          <w:rFonts w:cstheme="minorHAnsi"/>
        </w:rPr>
        <w:t xml:space="preserve"> easy read prayers and blessings, activities</w:t>
      </w:r>
      <w:r w:rsidR="00945B21">
        <w:rPr>
          <w:rFonts w:cstheme="minorHAnsi"/>
        </w:rPr>
        <w:t xml:space="preserve"> to support Jewish life</w:t>
      </w:r>
      <w:r w:rsidR="00D14EBC">
        <w:rPr>
          <w:rFonts w:cstheme="minorHAnsi"/>
        </w:rPr>
        <w:t xml:space="preserve"> across Norwood</w:t>
      </w:r>
      <w:r w:rsidR="003A3CA0">
        <w:rPr>
          <w:rFonts w:cstheme="minorHAnsi"/>
        </w:rPr>
        <w:t>’s Adult and Children’s S</w:t>
      </w:r>
      <w:r w:rsidR="00D14EBC">
        <w:rPr>
          <w:rFonts w:cstheme="minorHAnsi"/>
        </w:rPr>
        <w:t>ervices.</w:t>
      </w:r>
    </w:p>
    <w:p w14:paraId="3BC76D4A" w14:textId="77777777" w:rsidR="009D60B9" w:rsidRDefault="009D60B9" w:rsidP="009D60B9">
      <w:pPr>
        <w:spacing w:after="0" w:line="240" w:lineRule="auto"/>
        <w:rPr>
          <w:rFonts w:cstheme="minorHAnsi"/>
          <w:b/>
          <w:bCs/>
        </w:rPr>
      </w:pPr>
    </w:p>
    <w:p w14:paraId="2EAAF253" w14:textId="51CD8609" w:rsidR="000B38C6" w:rsidRDefault="000B38C6" w:rsidP="009D60B9">
      <w:pPr>
        <w:spacing w:after="0" w:line="240" w:lineRule="auto"/>
        <w:rPr>
          <w:rFonts w:cstheme="minorHAnsi"/>
          <w:b/>
          <w:bCs/>
        </w:rPr>
      </w:pPr>
      <w:r w:rsidRPr="00AA2565">
        <w:rPr>
          <w:rFonts w:cstheme="minorHAnsi"/>
          <w:b/>
          <w:bCs/>
        </w:rPr>
        <w:t>General</w:t>
      </w:r>
    </w:p>
    <w:p w14:paraId="4F758B8D" w14:textId="77777777" w:rsidR="009D60B9" w:rsidRPr="00AA2565" w:rsidRDefault="009D60B9" w:rsidP="009D60B9">
      <w:pPr>
        <w:spacing w:after="0" w:line="240" w:lineRule="auto"/>
        <w:rPr>
          <w:rFonts w:cstheme="minorHAnsi"/>
        </w:rPr>
      </w:pPr>
    </w:p>
    <w:p w14:paraId="1876FFCA" w14:textId="6BE2FEF6" w:rsidR="00316505" w:rsidRDefault="00316505" w:rsidP="009D60B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E8798E">
        <w:rPr>
          <w:rFonts w:cstheme="minorHAnsi"/>
        </w:rPr>
        <w:t xml:space="preserve">Maintain and manage excellent records of activity, with </w:t>
      </w:r>
      <w:r w:rsidR="0043349B">
        <w:rPr>
          <w:rFonts w:cstheme="minorHAnsi"/>
        </w:rPr>
        <w:t xml:space="preserve">outcome and </w:t>
      </w:r>
      <w:proofErr w:type="gramStart"/>
      <w:r w:rsidR="0043349B">
        <w:rPr>
          <w:rFonts w:cstheme="minorHAnsi"/>
        </w:rPr>
        <w:t>output based</w:t>
      </w:r>
      <w:proofErr w:type="gramEnd"/>
      <w:r w:rsidR="0043349B">
        <w:rPr>
          <w:rFonts w:cstheme="minorHAnsi"/>
        </w:rPr>
        <w:t xml:space="preserve"> </w:t>
      </w:r>
      <w:r w:rsidRPr="00E8798E">
        <w:rPr>
          <w:rFonts w:cstheme="minorHAnsi"/>
        </w:rPr>
        <w:t>reporting</w:t>
      </w:r>
      <w:r w:rsidR="0043349B">
        <w:rPr>
          <w:rFonts w:cstheme="minorHAnsi"/>
        </w:rPr>
        <w:t>. Ensure regular opportunities for evaluation, with co-production embedded across all delivery to inform changes to practice and to identify future programmes.</w:t>
      </w:r>
    </w:p>
    <w:p w14:paraId="7FD5C0E0" w14:textId="77777777" w:rsidR="009D60B9" w:rsidRDefault="009D60B9" w:rsidP="009D60B9">
      <w:pPr>
        <w:pStyle w:val="ListParagraph"/>
        <w:spacing w:after="0" w:line="240" w:lineRule="auto"/>
        <w:rPr>
          <w:rFonts w:cstheme="minorHAnsi"/>
        </w:rPr>
      </w:pPr>
    </w:p>
    <w:p w14:paraId="6389EAC3" w14:textId="271CA79B" w:rsidR="00207051" w:rsidRDefault="00316505" w:rsidP="00FF454E">
      <w:pPr>
        <w:pStyle w:val="ListParagraph"/>
        <w:numPr>
          <w:ilvl w:val="0"/>
          <w:numId w:val="5"/>
        </w:numPr>
        <w:rPr>
          <w:rFonts w:cstheme="minorHAnsi"/>
          <w:lang w:eastAsia="en-GB" w:bidi="ar-SA"/>
        </w:rPr>
      </w:pPr>
      <w:r w:rsidRPr="00FF454E">
        <w:rPr>
          <w:rFonts w:ascii="Calibri" w:hAnsi="Calibri" w:cs="Calibri"/>
        </w:rPr>
        <w:t>Wo</w:t>
      </w:r>
      <w:r w:rsidR="00FF454E" w:rsidRPr="00FF454E">
        <w:rPr>
          <w:rFonts w:ascii="Calibri" w:hAnsi="Calibri" w:cs="Calibri"/>
        </w:rPr>
        <w:t>rk</w:t>
      </w:r>
      <w:r w:rsidRPr="00FF454E">
        <w:rPr>
          <w:rFonts w:ascii="Calibri" w:hAnsi="Calibri" w:cs="Calibri"/>
        </w:rPr>
        <w:t xml:space="preserve"> in conjunction with the </w:t>
      </w:r>
      <w:r w:rsidR="003A3CA0" w:rsidRPr="00FF454E">
        <w:rPr>
          <w:rFonts w:ascii="Calibri" w:hAnsi="Calibri" w:cs="Calibri"/>
        </w:rPr>
        <w:t>wider C</w:t>
      </w:r>
      <w:r w:rsidRPr="00FF454E">
        <w:rPr>
          <w:rFonts w:ascii="Calibri" w:hAnsi="Calibri" w:cs="Calibri"/>
        </w:rPr>
        <w:t xml:space="preserve">ommunity </w:t>
      </w:r>
      <w:r w:rsidR="003A3CA0" w:rsidRPr="00FF454E">
        <w:rPr>
          <w:rFonts w:ascii="Calibri" w:hAnsi="Calibri" w:cs="Calibri"/>
        </w:rPr>
        <w:t>E</w:t>
      </w:r>
      <w:r w:rsidRPr="00FF454E">
        <w:rPr>
          <w:rFonts w:ascii="Calibri" w:hAnsi="Calibri" w:cs="Calibri"/>
        </w:rPr>
        <w:t xml:space="preserve">ngagement </w:t>
      </w:r>
      <w:r w:rsidR="003A3CA0" w:rsidRPr="00FF454E">
        <w:rPr>
          <w:rFonts w:ascii="Calibri" w:hAnsi="Calibri" w:cs="Calibri"/>
        </w:rPr>
        <w:t>T</w:t>
      </w:r>
      <w:r w:rsidRPr="00FF454E">
        <w:rPr>
          <w:rFonts w:ascii="Calibri" w:hAnsi="Calibri" w:cs="Calibri"/>
        </w:rPr>
        <w:t>eam, developing Jewish Culture volunteering opportunities and projects</w:t>
      </w:r>
      <w:r w:rsidR="0043349B" w:rsidRPr="00FF454E">
        <w:rPr>
          <w:rFonts w:ascii="Calibri" w:hAnsi="Calibri" w:cs="Calibri"/>
        </w:rPr>
        <w:t xml:space="preserve"> including our offer to schools</w:t>
      </w:r>
      <w:r w:rsidRPr="00FF454E">
        <w:rPr>
          <w:rFonts w:ascii="Calibri" w:hAnsi="Calibri" w:cs="Calibri"/>
        </w:rPr>
        <w:t xml:space="preserve">. </w:t>
      </w:r>
    </w:p>
    <w:p w14:paraId="26819BEC" w14:textId="262633DE" w:rsidR="00FF454E" w:rsidRPr="00FF454E" w:rsidRDefault="00FF454E" w:rsidP="00FF454E">
      <w:pPr>
        <w:spacing w:after="0" w:line="240" w:lineRule="auto"/>
        <w:rPr>
          <w:rFonts w:cstheme="minorHAnsi"/>
          <w:b/>
          <w:bCs/>
          <w:lang w:eastAsia="en-GB" w:bidi="ar-SA"/>
        </w:rPr>
      </w:pPr>
      <w:r w:rsidRPr="00FF454E">
        <w:rPr>
          <w:rFonts w:cstheme="minorHAnsi"/>
          <w:b/>
          <w:bCs/>
          <w:lang w:eastAsia="en-GB" w:bidi="ar-SA"/>
        </w:rPr>
        <w:t xml:space="preserve">Person Specification </w:t>
      </w:r>
    </w:p>
    <w:p w14:paraId="0E19E63F" w14:textId="3D00362C" w:rsidR="0097113F" w:rsidRPr="00207051" w:rsidRDefault="0097113F" w:rsidP="00FF454E">
      <w:pPr>
        <w:spacing w:after="0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eastAsia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784"/>
      </w:tblGrid>
      <w:tr w:rsidR="0097113F" w14:paraId="62BF9A91" w14:textId="77777777" w:rsidTr="0068582E">
        <w:trPr>
          <w:trHeight w:val="58"/>
        </w:trPr>
        <w:tc>
          <w:tcPr>
            <w:tcW w:w="2405" w:type="dxa"/>
          </w:tcPr>
          <w:p w14:paraId="12A2B67D" w14:textId="77777777" w:rsidR="0097113F" w:rsidRDefault="0097113F" w:rsidP="00D9243A">
            <w:r>
              <w:t xml:space="preserve">CRITERIA </w:t>
            </w:r>
          </w:p>
        </w:tc>
        <w:tc>
          <w:tcPr>
            <w:tcW w:w="3827" w:type="dxa"/>
          </w:tcPr>
          <w:p w14:paraId="073F8459" w14:textId="77777777" w:rsidR="0097113F" w:rsidRDefault="0097113F" w:rsidP="00D9243A">
            <w:r>
              <w:t xml:space="preserve">ESSENTIAL </w:t>
            </w:r>
          </w:p>
        </w:tc>
        <w:tc>
          <w:tcPr>
            <w:tcW w:w="2784" w:type="dxa"/>
          </w:tcPr>
          <w:p w14:paraId="2AC500E2" w14:textId="77777777" w:rsidR="0097113F" w:rsidRDefault="0097113F" w:rsidP="00D9243A">
            <w:r>
              <w:t>DESIRABLE</w:t>
            </w:r>
          </w:p>
        </w:tc>
      </w:tr>
      <w:tr w:rsidR="0097113F" w14:paraId="6E610484" w14:textId="77777777" w:rsidTr="0068582E">
        <w:tc>
          <w:tcPr>
            <w:tcW w:w="2405" w:type="dxa"/>
          </w:tcPr>
          <w:p w14:paraId="6B999CEB" w14:textId="77777777" w:rsidR="0097113F" w:rsidRDefault="0097113F" w:rsidP="00D9243A">
            <w:r>
              <w:t>EXPERIENCE</w:t>
            </w:r>
          </w:p>
        </w:tc>
        <w:tc>
          <w:tcPr>
            <w:tcW w:w="3827" w:type="dxa"/>
          </w:tcPr>
          <w:p w14:paraId="7F25C0F4" w14:textId="77777777" w:rsidR="0097113F" w:rsidRDefault="0097113F" w:rsidP="0097113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 xml:space="preserve">Experience in a similar role promoting religious and cultural practices.  </w:t>
            </w:r>
          </w:p>
          <w:p w14:paraId="66684BE5" w14:textId="77777777" w:rsidR="0097113F" w:rsidRDefault="0097113F" w:rsidP="0097113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 xml:space="preserve">Proven track record of building and developing community and partnerships. </w:t>
            </w:r>
          </w:p>
          <w:p w14:paraId="4A3488C0" w14:textId="77777777" w:rsidR="0097113F" w:rsidRDefault="0097113F" w:rsidP="0097113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 xml:space="preserve">Experience in organising and managing events, especially religious celebrations. </w:t>
            </w:r>
          </w:p>
        </w:tc>
        <w:tc>
          <w:tcPr>
            <w:tcW w:w="2784" w:type="dxa"/>
          </w:tcPr>
          <w:p w14:paraId="5C6F118E" w14:textId="77777777" w:rsidR="0097113F" w:rsidRDefault="0097113F" w:rsidP="0097113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 xml:space="preserve">Experience with working with people with disabilities or in a care setting. </w:t>
            </w:r>
          </w:p>
          <w:p w14:paraId="2C014C54" w14:textId="77777777" w:rsidR="0097113F" w:rsidRDefault="0097113F" w:rsidP="0097113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 xml:space="preserve">Experience managing volunteers. </w:t>
            </w:r>
          </w:p>
          <w:p w14:paraId="48DA00E4" w14:textId="77777777" w:rsidR="0097113F" w:rsidRDefault="0097113F" w:rsidP="0097113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Experience with Jewish community outreach and engagement</w:t>
            </w:r>
          </w:p>
        </w:tc>
      </w:tr>
      <w:tr w:rsidR="0097113F" w14:paraId="2C083C91" w14:textId="77777777" w:rsidTr="0068582E">
        <w:tc>
          <w:tcPr>
            <w:tcW w:w="2405" w:type="dxa"/>
          </w:tcPr>
          <w:p w14:paraId="1AF7260E" w14:textId="77777777" w:rsidR="0097113F" w:rsidRDefault="0097113F" w:rsidP="00D9243A">
            <w:r>
              <w:t>QUALIFICATIONS</w:t>
            </w:r>
          </w:p>
        </w:tc>
        <w:tc>
          <w:tcPr>
            <w:tcW w:w="3827" w:type="dxa"/>
          </w:tcPr>
          <w:p w14:paraId="167BA25B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Qualification in community development, youth work or religious studies</w:t>
            </w:r>
          </w:p>
        </w:tc>
        <w:tc>
          <w:tcPr>
            <w:tcW w:w="2784" w:type="dxa"/>
          </w:tcPr>
          <w:p w14:paraId="20104A89" w14:textId="77777777" w:rsidR="0097113F" w:rsidRDefault="0097113F" w:rsidP="00D9243A">
            <w:pPr>
              <w:pStyle w:val="ListParagraph"/>
              <w:spacing w:after="0" w:line="240" w:lineRule="auto"/>
            </w:pPr>
          </w:p>
        </w:tc>
      </w:tr>
      <w:tr w:rsidR="0097113F" w14:paraId="7FECB6DC" w14:textId="77777777" w:rsidTr="0068582E">
        <w:tc>
          <w:tcPr>
            <w:tcW w:w="2405" w:type="dxa"/>
          </w:tcPr>
          <w:p w14:paraId="53085580" w14:textId="77777777" w:rsidR="0097113F" w:rsidRDefault="0097113F" w:rsidP="00D9243A">
            <w:r>
              <w:t>KNOWLEDGE AND SKILLS</w:t>
            </w:r>
          </w:p>
        </w:tc>
        <w:tc>
          <w:tcPr>
            <w:tcW w:w="3827" w:type="dxa"/>
          </w:tcPr>
          <w:p w14:paraId="01C4ECA4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Deep understanding of Jewish culture, customs and religious practices. </w:t>
            </w:r>
          </w:p>
          <w:p w14:paraId="7AB6FA95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Strong communication and interpersonal skills. </w:t>
            </w:r>
          </w:p>
          <w:p w14:paraId="58B8305F" w14:textId="5C217233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Ability to educate and train staff on cultural and religious practises.</w:t>
            </w:r>
          </w:p>
          <w:p w14:paraId="2D24A23A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Strong organisational and project management skills. </w:t>
            </w:r>
          </w:p>
          <w:p w14:paraId="71704C41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Ability to create and maintain community partnerships</w:t>
            </w:r>
          </w:p>
        </w:tc>
        <w:tc>
          <w:tcPr>
            <w:tcW w:w="2784" w:type="dxa"/>
          </w:tcPr>
          <w:p w14:paraId="7C2A5ADC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Knowledge of disability inclusivity practices.</w:t>
            </w:r>
          </w:p>
        </w:tc>
      </w:tr>
      <w:tr w:rsidR="0097113F" w14:paraId="2CC399D6" w14:textId="77777777" w:rsidTr="0068582E">
        <w:tc>
          <w:tcPr>
            <w:tcW w:w="2405" w:type="dxa"/>
          </w:tcPr>
          <w:p w14:paraId="37300963" w14:textId="77777777" w:rsidR="0097113F" w:rsidRDefault="0097113F" w:rsidP="00D9243A">
            <w:r>
              <w:t>PERSONAL CIRCUMSTANCES AND ATTRIBUTES</w:t>
            </w:r>
          </w:p>
        </w:tc>
        <w:tc>
          <w:tcPr>
            <w:tcW w:w="3827" w:type="dxa"/>
          </w:tcPr>
          <w:p w14:paraId="48E4F15B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Commitment to promoting inclusivity and supporting individual’s’ religious and cultural wishes. </w:t>
            </w:r>
          </w:p>
          <w:p w14:paraId="5E3E595C" w14:textId="77777777" w:rsidR="00097A2E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Enthusiastic and motivational, able to inspire staff and volunteers.</w:t>
            </w:r>
          </w:p>
          <w:p w14:paraId="120C1A76" w14:textId="50D35856" w:rsidR="0097113F" w:rsidRPr="007550CA" w:rsidRDefault="00097A2E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000000" w:themeColor="text1"/>
              </w:rPr>
            </w:pPr>
            <w:r w:rsidRPr="007550CA">
              <w:rPr>
                <w:color w:val="000000" w:themeColor="text1"/>
              </w:rPr>
              <w:t>Ability to travel</w:t>
            </w:r>
            <w:r w:rsidR="00CE0282" w:rsidRPr="007550CA">
              <w:rPr>
                <w:color w:val="000000" w:themeColor="text1"/>
              </w:rPr>
              <w:t xml:space="preserve"> and work in all Norwood settings</w:t>
            </w:r>
            <w:r w:rsidR="0097113F" w:rsidRPr="007550CA">
              <w:rPr>
                <w:color w:val="000000" w:themeColor="text1"/>
              </w:rPr>
              <w:t xml:space="preserve"> </w:t>
            </w:r>
          </w:p>
          <w:p w14:paraId="755FD1A5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7550CA">
              <w:rPr>
                <w:color w:val="000000" w:themeColor="text1"/>
              </w:rPr>
              <w:t xml:space="preserve">Adaptable and proactive </w:t>
            </w:r>
            <w:r>
              <w:t xml:space="preserve">in identifying and addressing needs. </w:t>
            </w:r>
          </w:p>
          <w:p w14:paraId="77FA8A4B" w14:textId="77777777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Strong ethical standards and commitment to Norwood’s values.</w:t>
            </w:r>
          </w:p>
        </w:tc>
        <w:tc>
          <w:tcPr>
            <w:tcW w:w="2784" w:type="dxa"/>
          </w:tcPr>
          <w:p w14:paraId="61985A0D" w14:textId="21D3C31D" w:rsidR="0097113F" w:rsidRDefault="0097113F" w:rsidP="0097113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Ability to work flexible hours when required during evenings and weekends.</w:t>
            </w:r>
            <w:r w:rsidR="00763342">
              <w:t xml:space="preserve"> </w:t>
            </w:r>
          </w:p>
        </w:tc>
      </w:tr>
    </w:tbl>
    <w:p w14:paraId="46154F5D" w14:textId="319722AC" w:rsidR="0026616D" w:rsidRPr="0043349B" w:rsidRDefault="0026616D" w:rsidP="0043349B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Times New Roman"/>
          <w:color w:val="212529"/>
          <w:sz w:val="24"/>
          <w:szCs w:val="24"/>
          <w:lang w:eastAsia="en-GB" w:bidi="ar-SA"/>
        </w:rPr>
      </w:pPr>
    </w:p>
    <w:sectPr w:rsidR="0026616D" w:rsidRPr="00433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73B5"/>
    <w:multiLevelType w:val="multilevel"/>
    <w:tmpl w:val="700A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95F61"/>
    <w:multiLevelType w:val="multilevel"/>
    <w:tmpl w:val="A7CC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26CE7"/>
    <w:multiLevelType w:val="multilevel"/>
    <w:tmpl w:val="34A0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A17AE"/>
    <w:multiLevelType w:val="multilevel"/>
    <w:tmpl w:val="5CEA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E18B8"/>
    <w:multiLevelType w:val="hybridMultilevel"/>
    <w:tmpl w:val="7922A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B794A"/>
    <w:multiLevelType w:val="hybridMultilevel"/>
    <w:tmpl w:val="C6F66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C1E2D"/>
    <w:multiLevelType w:val="hybridMultilevel"/>
    <w:tmpl w:val="45E6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90235"/>
    <w:multiLevelType w:val="hybridMultilevel"/>
    <w:tmpl w:val="BEDEE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263F6"/>
    <w:multiLevelType w:val="hybridMultilevel"/>
    <w:tmpl w:val="BEDEE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3229F"/>
    <w:multiLevelType w:val="hybridMultilevel"/>
    <w:tmpl w:val="BEDEE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D6D4B"/>
    <w:multiLevelType w:val="hybridMultilevel"/>
    <w:tmpl w:val="6B9A8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C9214D"/>
    <w:multiLevelType w:val="hybridMultilevel"/>
    <w:tmpl w:val="A04AA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1669"/>
    <w:multiLevelType w:val="hybridMultilevel"/>
    <w:tmpl w:val="FD428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C1C67"/>
    <w:multiLevelType w:val="multilevel"/>
    <w:tmpl w:val="B86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DD6761"/>
    <w:multiLevelType w:val="hybridMultilevel"/>
    <w:tmpl w:val="8C1481BE"/>
    <w:lvl w:ilvl="0" w:tplc="34947D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3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98509">
    <w:abstractNumId w:val="9"/>
  </w:num>
  <w:num w:numId="2" w16cid:durableId="955869186">
    <w:abstractNumId w:val="8"/>
  </w:num>
  <w:num w:numId="3" w16cid:durableId="1806387462">
    <w:abstractNumId w:val="11"/>
  </w:num>
  <w:num w:numId="4" w16cid:durableId="196235094">
    <w:abstractNumId w:val="12"/>
  </w:num>
  <w:num w:numId="5" w16cid:durableId="956837331">
    <w:abstractNumId w:val="7"/>
  </w:num>
  <w:num w:numId="6" w16cid:durableId="1471628273">
    <w:abstractNumId w:val="6"/>
  </w:num>
  <w:num w:numId="7" w16cid:durableId="159926897">
    <w:abstractNumId w:val="5"/>
  </w:num>
  <w:num w:numId="8" w16cid:durableId="400258073">
    <w:abstractNumId w:val="14"/>
  </w:num>
  <w:num w:numId="9" w16cid:durableId="1745487600">
    <w:abstractNumId w:val="13"/>
  </w:num>
  <w:num w:numId="10" w16cid:durableId="153451158">
    <w:abstractNumId w:val="0"/>
  </w:num>
  <w:num w:numId="11" w16cid:durableId="955872569">
    <w:abstractNumId w:val="1"/>
  </w:num>
  <w:num w:numId="12" w16cid:durableId="330135604">
    <w:abstractNumId w:val="3"/>
  </w:num>
  <w:num w:numId="13" w16cid:durableId="156962454">
    <w:abstractNumId w:val="2"/>
  </w:num>
  <w:num w:numId="14" w16cid:durableId="2092695918">
    <w:abstractNumId w:val="10"/>
  </w:num>
  <w:num w:numId="15" w16cid:durableId="905335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C3"/>
    <w:rsid w:val="00057AE0"/>
    <w:rsid w:val="00062FDA"/>
    <w:rsid w:val="000821BF"/>
    <w:rsid w:val="00083561"/>
    <w:rsid w:val="00094F28"/>
    <w:rsid w:val="00097A2E"/>
    <w:rsid w:val="000B38C6"/>
    <w:rsid w:val="000C341D"/>
    <w:rsid w:val="000C5C97"/>
    <w:rsid w:val="000D2AE7"/>
    <w:rsid w:val="000D6E7F"/>
    <w:rsid w:val="000E2E9B"/>
    <w:rsid w:val="001115C6"/>
    <w:rsid w:val="001126F4"/>
    <w:rsid w:val="001320C9"/>
    <w:rsid w:val="00132465"/>
    <w:rsid w:val="00165A59"/>
    <w:rsid w:val="00192A85"/>
    <w:rsid w:val="001954D3"/>
    <w:rsid w:val="001A6DA6"/>
    <w:rsid w:val="001B5D10"/>
    <w:rsid w:val="001C0517"/>
    <w:rsid w:val="001E5045"/>
    <w:rsid w:val="001F0854"/>
    <w:rsid w:val="001F0BE7"/>
    <w:rsid w:val="00207051"/>
    <w:rsid w:val="002262C3"/>
    <w:rsid w:val="002308B4"/>
    <w:rsid w:val="00232857"/>
    <w:rsid w:val="00263708"/>
    <w:rsid w:val="0026616D"/>
    <w:rsid w:val="002E328E"/>
    <w:rsid w:val="00301EBE"/>
    <w:rsid w:val="00316505"/>
    <w:rsid w:val="00322649"/>
    <w:rsid w:val="003363D1"/>
    <w:rsid w:val="003538F1"/>
    <w:rsid w:val="00360323"/>
    <w:rsid w:val="00372EFE"/>
    <w:rsid w:val="0039389B"/>
    <w:rsid w:val="003A009B"/>
    <w:rsid w:val="003A3CA0"/>
    <w:rsid w:val="003B5E58"/>
    <w:rsid w:val="003D717B"/>
    <w:rsid w:val="004004FC"/>
    <w:rsid w:val="00426752"/>
    <w:rsid w:val="00433336"/>
    <w:rsid w:val="0043349B"/>
    <w:rsid w:val="004528B0"/>
    <w:rsid w:val="004562CF"/>
    <w:rsid w:val="00461B74"/>
    <w:rsid w:val="0047629F"/>
    <w:rsid w:val="004E376E"/>
    <w:rsid w:val="004F2EA4"/>
    <w:rsid w:val="004F6B23"/>
    <w:rsid w:val="00514A30"/>
    <w:rsid w:val="00514D7F"/>
    <w:rsid w:val="00546557"/>
    <w:rsid w:val="00547D36"/>
    <w:rsid w:val="0058753B"/>
    <w:rsid w:val="005A2C1D"/>
    <w:rsid w:val="005D6C7C"/>
    <w:rsid w:val="006423A0"/>
    <w:rsid w:val="0065417B"/>
    <w:rsid w:val="0067039F"/>
    <w:rsid w:val="00682075"/>
    <w:rsid w:val="0068582E"/>
    <w:rsid w:val="006E132C"/>
    <w:rsid w:val="00701A32"/>
    <w:rsid w:val="00724A2E"/>
    <w:rsid w:val="007328B6"/>
    <w:rsid w:val="007375F4"/>
    <w:rsid w:val="007405BC"/>
    <w:rsid w:val="00742D78"/>
    <w:rsid w:val="00751B75"/>
    <w:rsid w:val="007550CA"/>
    <w:rsid w:val="00763342"/>
    <w:rsid w:val="007A4F15"/>
    <w:rsid w:val="00807625"/>
    <w:rsid w:val="00810FDC"/>
    <w:rsid w:val="00841F77"/>
    <w:rsid w:val="0085119C"/>
    <w:rsid w:val="008707DD"/>
    <w:rsid w:val="008C413C"/>
    <w:rsid w:val="008D247A"/>
    <w:rsid w:val="008F4657"/>
    <w:rsid w:val="00945B21"/>
    <w:rsid w:val="0096033F"/>
    <w:rsid w:val="0097113F"/>
    <w:rsid w:val="0097402A"/>
    <w:rsid w:val="009A769E"/>
    <w:rsid w:val="009B2F78"/>
    <w:rsid w:val="009D03D6"/>
    <w:rsid w:val="009D60B9"/>
    <w:rsid w:val="009E03CF"/>
    <w:rsid w:val="00A170FD"/>
    <w:rsid w:val="00A54EE9"/>
    <w:rsid w:val="00A568CD"/>
    <w:rsid w:val="00A656EF"/>
    <w:rsid w:val="00A81344"/>
    <w:rsid w:val="00A82203"/>
    <w:rsid w:val="00A94676"/>
    <w:rsid w:val="00AA2565"/>
    <w:rsid w:val="00AB26BD"/>
    <w:rsid w:val="00AD3225"/>
    <w:rsid w:val="00B22841"/>
    <w:rsid w:val="00B36623"/>
    <w:rsid w:val="00B41365"/>
    <w:rsid w:val="00B81DF6"/>
    <w:rsid w:val="00B82B44"/>
    <w:rsid w:val="00B91C5E"/>
    <w:rsid w:val="00B938DD"/>
    <w:rsid w:val="00BD1D4A"/>
    <w:rsid w:val="00BD2776"/>
    <w:rsid w:val="00BD7462"/>
    <w:rsid w:val="00BE6EAC"/>
    <w:rsid w:val="00C03C63"/>
    <w:rsid w:val="00C14848"/>
    <w:rsid w:val="00C41EF2"/>
    <w:rsid w:val="00C728D9"/>
    <w:rsid w:val="00C86197"/>
    <w:rsid w:val="00C976E6"/>
    <w:rsid w:val="00CC7DA0"/>
    <w:rsid w:val="00CE0282"/>
    <w:rsid w:val="00CE49FE"/>
    <w:rsid w:val="00D02B44"/>
    <w:rsid w:val="00D0522D"/>
    <w:rsid w:val="00D14EBC"/>
    <w:rsid w:val="00D4165B"/>
    <w:rsid w:val="00D54930"/>
    <w:rsid w:val="00D600A7"/>
    <w:rsid w:val="00DB68E6"/>
    <w:rsid w:val="00DD3542"/>
    <w:rsid w:val="00E30497"/>
    <w:rsid w:val="00E644F4"/>
    <w:rsid w:val="00E7487D"/>
    <w:rsid w:val="00E90A3F"/>
    <w:rsid w:val="00E93A22"/>
    <w:rsid w:val="00ED0834"/>
    <w:rsid w:val="00EE3A3D"/>
    <w:rsid w:val="00F50205"/>
    <w:rsid w:val="00F6761E"/>
    <w:rsid w:val="00F97517"/>
    <w:rsid w:val="00FD7222"/>
    <w:rsid w:val="00FE650B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930580"/>
  <w15:chartTrackingRefBased/>
  <w15:docId w15:val="{11538D51-C0FA-4673-8A7C-56D6110C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C3"/>
    <w:pPr>
      <w:spacing w:after="200" w:line="276" w:lineRule="auto"/>
    </w:pPr>
    <w:rPr>
      <w:lang w:bidi="he-IL"/>
    </w:rPr>
  </w:style>
  <w:style w:type="paragraph" w:styleId="Heading2">
    <w:name w:val="heading 2"/>
    <w:basedOn w:val="Normal"/>
    <w:next w:val="Normal"/>
    <w:link w:val="Heading2Char"/>
    <w:qFormat/>
    <w:rsid w:val="009B2F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2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2F7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ui-provider">
    <w:name w:val="ui-provider"/>
    <w:basedOn w:val="DefaultParagraphFont"/>
    <w:rsid w:val="009D03D6"/>
  </w:style>
  <w:style w:type="character" w:styleId="Strong">
    <w:name w:val="Strong"/>
    <w:basedOn w:val="DefaultParagraphFont"/>
    <w:uiPriority w:val="22"/>
    <w:qFormat/>
    <w:rsid w:val="0026616D"/>
    <w:rPr>
      <w:b/>
      <w:bCs/>
    </w:rPr>
  </w:style>
  <w:style w:type="table" w:styleId="TableGrid">
    <w:name w:val="Table Grid"/>
    <w:basedOn w:val="TableNormal"/>
    <w:uiPriority w:val="39"/>
    <w:rsid w:val="009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985</Words>
  <Characters>5616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 Richman</dc:creator>
  <cp:keywords/>
  <dc:description/>
  <cp:lastModifiedBy>Kerry Young</cp:lastModifiedBy>
  <cp:revision>2</cp:revision>
  <dcterms:created xsi:type="dcterms:W3CDTF">2025-01-14T09:36:00Z</dcterms:created>
  <dcterms:modified xsi:type="dcterms:W3CDTF">2025-01-14T09:36:00Z</dcterms:modified>
</cp:coreProperties>
</file>