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ACB8" w14:textId="7587B287" w:rsidR="00F976B4" w:rsidRPr="00A10E0C" w:rsidRDefault="00F976B4" w:rsidP="00F976B4">
      <w:pPr>
        <w:jc w:val="center"/>
        <w:rPr>
          <w:b/>
          <w:bCs/>
          <w:sz w:val="22"/>
          <w:szCs w:val="22"/>
        </w:rPr>
      </w:pPr>
      <w:r w:rsidRPr="00A10E0C">
        <w:rPr>
          <w:b/>
          <w:bCs/>
          <w:sz w:val="22"/>
          <w:szCs w:val="22"/>
        </w:rPr>
        <w:t>Candidate Pack</w:t>
      </w:r>
    </w:p>
    <w:p w14:paraId="264C5581" w14:textId="77777777" w:rsidR="00F976B4" w:rsidRPr="00A10E0C" w:rsidRDefault="00F976B4">
      <w:pPr>
        <w:rPr>
          <w:sz w:val="22"/>
          <w:szCs w:val="22"/>
        </w:rPr>
      </w:pPr>
    </w:p>
    <w:p w14:paraId="279202A3" w14:textId="18D24CA2" w:rsidR="00F976B4" w:rsidRPr="006D27A3" w:rsidRDefault="00326E3C" w:rsidP="006D27A3">
      <w:pPr>
        <w:jc w:val="center"/>
        <w:rPr>
          <w:b/>
          <w:bCs/>
          <w:sz w:val="28"/>
          <w:szCs w:val="28"/>
        </w:rPr>
      </w:pPr>
      <w:r w:rsidRPr="006D27A3">
        <w:rPr>
          <w:b/>
          <w:bCs/>
          <w:sz w:val="28"/>
          <w:szCs w:val="28"/>
        </w:rPr>
        <w:t>Advi</w:t>
      </w:r>
      <w:r w:rsidR="006B225A" w:rsidRPr="006D27A3">
        <w:rPr>
          <w:b/>
          <w:bCs/>
          <w:sz w:val="28"/>
          <w:szCs w:val="28"/>
        </w:rPr>
        <w:t>c</w:t>
      </w:r>
      <w:r w:rsidRPr="006D27A3">
        <w:rPr>
          <w:b/>
          <w:bCs/>
          <w:sz w:val="28"/>
          <w:szCs w:val="28"/>
        </w:rPr>
        <w:t>e &amp; Triage Service Manager</w:t>
      </w:r>
    </w:p>
    <w:p w14:paraId="6233E0BD" w14:textId="77777777" w:rsidR="002605DA" w:rsidRPr="00F976B4" w:rsidRDefault="002605DA" w:rsidP="002605DA">
      <w:pPr>
        <w:rPr>
          <w:b/>
          <w:bCs/>
          <w:sz w:val="22"/>
          <w:szCs w:val="22"/>
        </w:rPr>
      </w:pPr>
      <w:r w:rsidRPr="00F976B4">
        <w:rPr>
          <w:b/>
          <w:bCs/>
          <w:sz w:val="22"/>
          <w:szCs w:val="22"/>
        </w:rPr>
        <w:t>About Norwood</w:t>
      </w:r>
    </w:p>
    <w:p w14:paraId="7B41A9A5" w14:textId="5BE15E7D" w:rsidR="002605DA" w:rsidRPr="00F976B4" w:rsidRDefault="002605DA" w:rsidP="002605DA">
      <w:pPr>
        <w:rPr>
          <w:sz w:val="22"/>
          <w:szCs w:val="22"/>
        </w:rPr>
      </w:pPr>
      <w:r w:rsidRPr="3FD2A306">
        <w:rPr>
          <w:sz w:val="22"/>
          <w:szCs w:val="22"/>
        </w:rPr>
        <w:t xml:space="preserve">Norwood supports and empowers neurodiverse children, their families, and people with </w:t>
      </w:r>
      <w:r w:rsidR="005E3421">
        <w:rPr>
          <w:sz w:val="22"/>
          <w:szCs w:val="22"/>
        </w:rPr>
        <w:t>neurodevelopmental disabilities</w:t>
      </w:r>
      <w:r w:rsidRPr="3FD2A306">
        <w:rPr>
          <w:sz w:val="22"/>
          <w:szCs w:val="22"/>
        </w:rPr>
        <w:t xml:space="preserve"> to live their best lives.</w:t>
      </w:r>
    </w:p>
    <w:p w14:paraId="211609DE" w14:textId="77777777" w:rsidR="002605DA" w:rsidRPr="00F976B4" w:rsidRDefault="002605DA" w:rsidP="002605DA">
      <w:pPr>
        <w:rPr>
          <w:sz w:val="22"/>
          <w:szCs w:val="22"/>
        </w:rPr>
      </w:pPr>
      <w:r w:rsidRPr="00F976B4">
        <w:rPr>
          <w:sz w:val="22"/>
          <w:szCs w:val="22"/>
        </w:rPr>
        <w:t>Our services are delivered to the Jewish community by a workforce of around 700 staff and hundreds of dedicated volunteers. As the oldest Jewish charity in the UK, we are proud to have held Royal Patronage since 1815.</w:t>
      </w:r>
    </w:p>
    <w:p w14:paraId="658544EA" w14:textId="77777777" w:rsidR="002605DA" w:rsidRPr="00F976B4" w:rsidRDefault="002605DA" w:rsidP="002605DA">
      <w:pPr>
        <w:rPr>
          <w:sz w:val="22"/>
          <w:szCs w:val="22"/>
        </w:rPr>
      </w:pPr>
      <w:r w:rsidRPr="3FD2A306">
        <w:rPr>
          <w:sz w:val="22"/>
          <w:szCs w:val="22"/>
        </w:rPr>
        <w:t>Our work spans London and Berkshire, supporting people in more than 30 homes, family centres, and community settings. We partner with local authorities to deliver residential and supported living accommodation, family and children’s services, and a range of wellbeing and advocacy programmes that address complex social care needs.</w:t>
      </w:r>
    </w:p>
    <w:p w14:paraId="44B1B8D9" w14:textId="77777777" w:rsidR="002605DA" w:rsidRPr="00F976B4" w:rsidRDefault="002605DA" w:rsidP="002605DA">
      <w:pPr>
        <w:rPr>
          <w:sz w:val="22"/>
          <w:szCs w:val="22"/>
        </w:rPr>
      </w:pPr>
      <w:r w:rsidRPr="00F976B4">
        <w:rPr>
          <w:sz w:val="22"/>
          <w:szCs w:val="22"/>
        </w:rPr>
        <w:t>While our services are rooted in Jewish values and culture, they are open to all who need our support. Every member of our team receives Jewish cultural awareness training to ensure our work is inclusive, respectful, and informed by compassion and understanding.</w:t>
      </w:r>
    </w:p>
    <w:p w14:paraId="710D2FA0" w14:textId="77777777" w:rsidR="002605DA" w:rsidRPr="00F976B4" w:rsidRDefault="002605DA" w:rsidP="002605DA">
      <w:pPr>
        <w:rPr>
          <w:sz w:val="22"/>
          <w:szCs w:val="22"/>
        </w:rPr>
      </w:pPr>
      <w:r w:rsidRPr="00F976B4">
        <w:rPr>
          <w:sz w:val="22"/>
          <w:szCs w:val="22"/>
        </w:rPr>
        <w:t>Our vision is of a world where Jewish people of all ages with neurodevelopmental disabilities and neurodiversity can:</w:t>
      </w:r>
    </w:p>
    <w:p w14:paraId="21E90251" w14:textId="77777777" w:rsidR="002605DA" w:rsidRPr="00F976B4" w:rsidRDefault="002605DA" w:rsidP="002605DA">
      <w:pPr>
        <w:numPr>
          <w:ilvl w:val="0"/>
          <w:numId w:val="1"/>
        </w:numPr>
        <w:rPr>
          <w:sz w:val="22"/>
          <w:szCs w:val="22"/>
        </w:rPr>
      </w:pPr>
      <w:r w:rsidRPr="00F976B4">
        <w:rPr>
          <w:sz w:val="22"/>
          <w:szCs w:val="22"/>
        </w:rPr>
        <w:t>Live fulfilled, ordinary Jewish lives</w:t>
      </w:r>
    </w:p>
    <w:p w14:paraId="030A9434" w14:textId="77777777" w:rsidR="002605DA" w:rsidRPr="00F976B4" w:rsidRDefault="002605DA" w:rsidP="002605DA">
      <w:pPr>
        <w:numPr>
          <w:ilvl w:val="0"/>
          <w:numId w:val="1"/>
        </w:numPr>
        <w:rPr>
          <w:sz w:val="22"/>
          <w:szCs w:val="22"/>
        </w:rPr>
      </w:pPr>
      <w:r w:rsidRPr="00F976B4">
        <w:rPr>
          <w:sz w:val="22"/>
          <w:szCs w:val="22"/>
        </w:rPr>
        <w:t>Enjoy sustained, positive physical and mental wellbeing</w:t>
      </w:r>
    </w:p>
    <w:p w14:paraId="47E439E6" w14:textId="77777777" w:rsidR="002605DA" w:rsidRPr="00F976B4" w:rsidRDefault="002605DA" w:rsidP="002605DA">
      <w:pPr>
        <w:numPr>
          <w:ilvl w:val="0"/>
          <w:numId w:val="1"/>
        </w:numPr>
        <w:rPr>
          <w:sz w:val="22"/>
          <w:szCs w:val="22"/>
        </w:rPr>
      </w:pPr>
      <w:r w:rsidRPr="00F976B4">
        <w:rPr>
          <w:sz w:val="22"/>
          <w:szCs w:val="22"/>
        </w:rPr>
        <w:t>Participate as valued members of the Jewish and wider community</w:t>
      </w:r>
    </w:p>
    <w:p w14:paraId="198E1070" w14:textId="77777777" w:rsidR="002605DA" w:rsidRPr="00F976B4" w:rsidRDefault="002605DA" w:rsidP="002605DA">
      <w:pPr>
        <w:numPr>
          <w:ilvl w:val="0"/>
          <w:numId w:val="1"/>
        </w:numPr>
        <w:rPr>
          <w:sz w:val="22"/>
          <w:szCs w:val="22"/>
        </w:rPr>
      </w:pPr>
      <w:r w:rsidRPr="00F976B4">
        <w:rPr>
          <w:sz w:val="22"/>
          <w:szCs w:val="22"/>
        </w:rPr>
        <w:t>Live as independently as possible in a place that feels like home</w:t>
      </w:r>
    </w:p>
    <w:p w14:paraId="0239C539" w14:textId="77777777" w:rsidR="00770FAE" w:rsidRPr="00770FAE" w:rsidRDefault="00770FAE" w:rsidP="00770FAE">
      <w:pPr>
        <w:rPr>
          <w:b/>
          <w:bCs/>
          <w:sz w:val="22"/>
          <w:szCs w:val="22"/>
        </w:rPr>
      </w:pPr>
      <w:r w:rsidRPr="00770FAE">
        <w:rPr>
          <w:b/>
          <w:bCs/>
          <w:sz w:val="22"/>
          <w:szCs w:val="22"/>
        </w:rPr>
        <w:t>About Our Children &amp; Family Services</w:t>
      </w:r>
    </w:p>
    <w:p w14:paraId="7D4FCA3C" w14:textId="3BDFDDF7" w:rsidR="00770FAE" w:rsidRPr="00770FAE" w:rsidRDefault="00770FAE" w:rsidP="00770FAE">
      <w:pPr>
        <w:rPr>
          <w:sz w:val="22"/>
          <w:szCs w:val="22"/>
        </w:rPr>
      </w:pPr>
      <w:r w:rsidRPr="00770FAE">
        <w:rPr>
          <w:sz w:val="22"/>
          <w:szCs w:val="22"/>
        </w:rPr>
        <w:t xml:space="preserve">Norwood’s Children and Family Services support </w:t>
      </w:r>
      <w:r w:rsidR="005E3421">
        <w:rPr>
          <w:sz w:val="22"/>
          <w:szCs w:val="22"/>
        </w:rPr>
        <w:t xml:space="preserve">neurodivergent </w:t>
      </w:r>
      <w:r w:rsidRPr="00770FAE">
        <w:rPr>
          <w:sz w:val="22"/>
          <w:szCs w:val="22"/>
        </w:rPr>
        <w:t xml:space="preserve">children and young people </w:t>
      </w:r>
      <w:r w:rsidR="005E3421">
        <w:rPr>
          <w:sz w:val="22"/>
          <w:szCs w:val="22"/>
        </w:rPr>
        <w:t xml:space="preserve">and those with neurodevelopmental disabilities, </w:t>
      </w:r>
      <w:r w:rsidRPr="00770FAE">
        <w:rPr>
          <w:sz w:val="22"/>
          <w:szCs w:val="22"/>
        </w:rPr>
        <w:t>and their families to live happy, confident and connected lives.</w:t>
      </w:r>
      <w:r w:rsidRPr="00770FAE">
        <w:rPr>
          <w:sz w:val="22"/>
          <w:szCs w:val="22"/>
        </w:rPr>
        <w:br/>
        <w:t>We provide a range of therapeutic, practical and emotional support, including short breaks</w:t>
      </w:r>
      <w:r w:rsidR="005E3421">
        <w:rPr>
          <w:sz w:val="22"/>
          <w:szCs w:val="22"/>
        </w:rPr>
        <w:t xml:space="preserve"> for young people</w:t>
      </w:r>
      <w:r w:rsidRPr="00770FAE">
        <w:rPr>
          <w:sz w:val="22"/>
          <w:szCs w:val="22"/>
        </w:rPr>
        <w:t xml:space="preserve">, </w:t>
      </w:r>
      <w:r w:rsidR="005E3421">
        <w:rPr>
          <w:sz w:val="22"/>
          <w:szCs w:val="22"/>
        </w:rPr>
        <w:t>parent educational courses, workshops and peer support groups.</w:t>
      </w:r>
    </w:p>
    <w:p w14:paraId="790E5848" w14:textId="1D999F8D" w:rsidR="00770FAE" w:rsidRPr="00770FAE" w:rsidRDefault="00770FAE" w:rsidP="00770FAE">
      <w:pPr>
        <w:rPr>
          <w:sz w:val="22"/>
          <w:szCs w:val="22"/>
        </w:rPr>
      </w:pPr>
      <w:r w:rsidRPr="00770FAE">
        <w:rPr>
          <w:sz w:val="22"/>
          <w:szCs w:val="22"/>
        </w:rPr>
        <w:t xml:space="preserve">Everything we do is shaped around the individual: their interests, needs and potential.  Whether it’s through play, </w:t>
      </w:r>
      <w:r w:rsidR="005E3421">
        <w:rPr>
          <w:sz w:val="22"/>
          <w:szCs w:val="22"/>
        </w:rPr>
        <w:t>support</w:t>
      </w:r>
      <w:r w:rsidRPr="00770FAE">
        <w:rPr>
          <w:sz w:val="22"/>
          <w:szCs w:val="22"/>
        </w:rPr>
        <w:t xml:space="preserve"> or learning, we believe every child </w:t>
      </w:r>
      <w:r w:rsidR="005E3421">
        <w:rPr>
          <w:sz w:val="22"/>
          <w:szCs w:val="22"/>
        </w:rPr>
        <w:t xml:space="preserve">and their families </w:t>
      </w:r>
      <w:r w:rsidRPr="00770FAE">
        <w:rPr>
          <w:sz w:val="22"/>
          <w:szCs w:val="22"/>
        </w:rPr>
        <w:t>should have the chance to be themselves, have fun, and thrive</w:t>
      </w:r>
      <w:r w:rsidR="005E3421">
        <w:rPr>
          <w:sz w:val="22"/>
          <w:szCs w:val="22"/>
        </w:rPr>
        <w:t xml:space="preserve"> as individuals and as a unit</w:t>
      </w:r>
      <w:r w:rsidRPr="00770FAE">
        <w:rPr>
          <w:sz w:val="22"/>
          <w:szCs w:val="22"/>
        </w:rPr>
        <w:t>.</w:t>
      </w:r>
    </w:p>
    <w:p w14:paraId="69E39576" w14:textId="77777777" w:rsidR="00277019" w:rsidRDefault="00277019" w:rsidP="00F976B4">
      <w:pPr>
        <w:rPr>
          <w:b/>
          <w:bCs/>
          <w:sz w:val="22"/>
          <w:szCs w:val="22"/>
        </w:rPr>
      </w:pPr>
    </w:p>
    <w:p w14:paraId="30F51D05" w14:textId="53547399" w:rsidR="00F976B4" w:rsidRPr="00F976B4" w:rsidRDefault="00F976B4" w:rsidP="00F976B4">
      <w:pPr>
        <w:rPr>
          <w:sz w:val="22"/>
          <w:szCs w:val="22"/>
        </w:rPr>
      </w:pPr>
      <w:r w:rsidRPr="00F976B4">
        <w:rPr>
          <w:b/>
          <w:bCs/>
          <w:sz w:val="22"/>
          <w:szCs w:val="22"/>
        </w:rPr>
        <w:lastRenderedPageBreak/>
        <w:t>Our values</w:t>
      </w:r>
      <w:r w:rsidRPr="00F976B4">
        <w:rPr>
          <w:sz w:val="22"/>
          <w:szCs w:val="22"/>
        </w:rPr>
        <w:t xml:space="preserve"> underpin everything we do:</w:t>
      </w:r>
    </w:p>
    <w:tbl>
      <w:tblPr>
        <w:tblStyle w:val="TableGrid"/>
        <w:tblW w:w="0" w:type="auto"/>
        <w:tblLook w:val="04A0" w:firstRow="1" w:lastRow="0" w:firstColumn="1" w:lastColumn="0" w:noHBand="0" w:noVBand="1"/>
      </w:tblPr>
      <w:tblGrid>
        <w:gridCol w:w="2254"/>
        <w:gridCol w:w="2254"/>
        <w:gridCol w:w="2254"/>
        <w:gridCol w:w="2254"/>
      </w:tblGrid>
      <w:tr w:rsidR="005251CC" w:rsidRPr="005251CC" w14:paraId="3332D606" w14:textId="77777777" w:rsidTr="005251CC">
        <w:tc>
          <w:tcPr>
            <w:tcW w:w="2254" w:type="dxa"/>
          </w:tcPr>
          <w:p w14:paraId="6F4ADD97" w14:textId="53EA475C" w:rsidR="005251CC" w:rsidRPr="005251CC" w:rsidRDefault="005251CC" w:rsidP="00F976B4">
            <w:pPr>
              <w:rPr>
                <w:b/>
                <w:bCs/>
                <w:sz w:val="22"/>
                <w:szCs w:val="22"/>
              </w:rPr>
            </w:pPr>
            <w:r w:rsidRPr="005251CC">
              <w:rPr>
                <w:b/>
                <w:bCs/>
                <w:sz w:val="22"/>
                <w:szCs w:val="22"/>
              </w:rPr>
              <w:t>Kindness</w:t>
            </w:r>
          </w:p>
        </w:tc>
        <w:tc>
          <w:tcPr>
            <w:tcW w:w="2254" w:type="dxa"/>
          </w:tcPr>
          <w:p w14:paraId="2623D275" w14:textId="0B86474C" w:rsidR="005251CC" w:rsidRPr="005251CC" w:rsidRDefault="005251CC" w:rsidP="00F976B4">
            <w:pPr>
              <w:rPr>
                <w:b/>
                <w:bCs/>
                <w:sz w:val="22"/>
                <w:szCs w:val="22"/>
              </w:rPr>
            </w:pPr>
            <w:r w:rsidRPr="005251CC">
              <w:rPr>
                <w:b/>
                <w:bCs/>
                <w:sz w:val="22"/>
                <w:szCs w:val="22"/>
              </w:rPr>
              <w:t>Respect</w:t>
            </w:r>
          </w:p>
        </w:tc>
        <w:tc>
          <w:tcPr>
            <w:tcW w:w="2254" w:type="dxa"/>
          </w:tcPr>
          <w:p w14:paraId="474D9BDC" w14:textId="1B15D674" w:rsidR="005251CC" w:rsidRPr="005251CC" w:rsidRDefault="005251CC" w:rsidP="00F976B4">
            <w:pPr>
              <w:rPr>
                <w:b/>
                <w:bCs/>
                <w:sz w:val="22"/>
                <w:szCs w:val="22"/>
              </w:rPr>
            </w:pPr>
            <w:r w:rsidRPr="005251CC">
              <w:rPr>
                <w:b/>
                <w:bCs/>
                <w:sz w:val="22"/>
                <w:szCs w:val="22"/>
              </w:rPr>
              <w:t>Belonging</w:t>
            </w:r>
          </w:p>
        </w:tc>
        <w:tc>
          <w:tcPr>
            <w:tcW w:w="2254" w:type="dxa"/>
          </w:tcPr>
          <w:p w14:paraId="07611A19" w14:textId="71FE7488" w:rsidR="005251CC" w:rsidRPr="005251CC" w:rsidRDefault="005251CC" w:rsidP="00F976B4">
            <w:pPr>
              <w:rPr>
                <w:b/>
                <w:bCs/>
                <w:sz w:val="22"/>
                <w:szCs w:val="22"/>
              </w:rPr>
            </w:pPr>
            <w:r w:rsidRPr="005251CC">
              <w:rPr>
                <w:b/>
                <w:bCs/>
                <w:sz w:val="22"/>
                <w:szCs w:val="22"/>
              </w:rPr>
              <w:t>Empowerment</w:t>
            </w:r>
          </w:p>
        </w:tc>
      </w:tr>
      <w:tr w:rsidR="005251CC" w14:paraId="6E05DD8A" w14:textId="77777777" w:rsidTr="005251CC">
        <w:tc>
          <w:tcPr>
            <w:tcW w:w="2254" w:type="dxa"/>
          </w:tcPr>
          <w:p w14:paraId="40496CB6" w14:textId="499E5EE3" w:rsidR="005251CC" w:rsidRPr="00153C0B" w:rsidRDefault="008A6784" w:rsidP="00F976B4">
            <w:pPr>
              <w:rPr>
                <w:sz w:val="22"/>
                <w:szCs w:val="22"/>
              </w:rPr>
            </w:pPr>
            <w:r w:rsidRPr="00153C0B">
              <w:rPr>
                <w:sz w:val="22"/>
                <w:szCs w:val="22"/>
              </w:rPr>
              <w:t>We create an environment where everyone can thrive.</w:t>
            </w:r>
          </w:p>
        </w:tc>
        <w:tc>
          <w:tcPr>
            <w:tcW w:w="2254" w:type="dxa"/>
          </w:tcPr>
          <w:p w14:paraId="5BDC555C" w14:textId="6381276F" w:rsidR="005251CC" w:rsidRPr="00153C0B" w:rsidRDefault="00153C0B" w:rsidP="00F976B4">
            <w:pPr>
              <w:rPr>
                <w:sz w:val="22"/>
                <w:szCs w:val="22"/>
              </w:rPr>
            </w:pPr>
            <w:r w:rsidRPr="00153C0B">
              <w:rPr>
                <w:sz w:val="22"/>
                <w:szCs w:val="22"/>
              </w:rPr>
              <w:t>We respect people’s human rights and act with integrity.</w:t>
            </w:r>
          </w:p>
        </w:tc>
        <w:tc>
          <w:tcPr>
            <w:tcW w:w="2254" w:type="dxa"/>
          </w:tcPr>
          <w:p w14:paraId="2EC3A30F" w14:textId="43BD3E59" w:rsidR="005251CC" w:rsidRPr="00153C0B" w:rsidRDefault="00153C0B" w:rsidP="00F976B4">
            <w:pPr>
              <w:rPr>
                <w:sz w:val="22"/>
                <w:szCs w:val="22"/>
              </w:rPr>
            </w:pPr>
            <w:r w:rsidRPr="00153C0B">
              <w:rPr>
                <w:sz w:val="22"/>
                <w:szCs w:val="22"/>
              </w:rPr>
              <w:t>We pride ourselves on being a Norwood Family.</w:t>
            </w:r>
          </w:p>
        </w:tc>
        <w:tc>
          <w:tcPr>
            <w:tcW w:w="2254" w:type="dxa"/>
          </w:tcPr>
          <w:p w14:paraId="22533ADC" w14:textId="3251EC8B" w:rsidR="005251CC" w:rsidRPr="00153C0B" w:rsidRDefault="00153C0B" w:rsidP="00F976B4">
            <w:pPr>
              <w:rPr>
                <w:sz w:val="22"/>
                <w:szCs w:val="22"/>
              </w:rPr>
            </w:pPr>
            <w:r w:rsidRPr="00153C0B">
              <w:rPr>
                <w:sz w:val="22"/>
                <w:szCs w:val="22"/>
              </w:rPr>
              <w:t>We enable people to reach their potential.</w:t>
            </w:r>
          </w:p>
        </w:tc>
      </w:tr>
    </w:tbl>
    <w:p w14:paraId="41BA8BCB" w14:textId="77777777" w:rsidR="007F550F" w:rsidRDefault="007F550F" w:rsidP="00F976B4">
      <w:pPr>
        <w:rPr>
          <w:b/>
          <w:bCs/>
          <w:sz w:val="22"/>
          <w:szCs w:val="22"/>
        </w:rPr>
      </w:pPr>
    </w:p>
    <w:p w14:paraId="0F3987CD" w14:textId="43702EA7" w:rsidR="00F976B4" w:rsidRPr="00F976B4" w:rsidRDefault="00F976B4" w:rsidP="00F976B4">
      <w:pPr>
        <w:rPr>
          <w:b/>
          <w:bCs/>
          <w:sz w:val="22"/>
          <w:szCs w:val="22"/>
        </w:rPr>
      </w:pPr>
      <w:r w:rsidRPr="00F976B4">
        <w:rPr>
          <w:b/>
          <w:bCs/>
          <w:sz w:val="22"/>
          <w:szCs w:val="22"/>
        </w:rPr>
        <w:t>Our Strategy</w:t>
      </w:r>
    </w:p>
    <w:p w14:paraId="2D1B8EDA" w14:textId="78AF5BE6" w:rsidR="00F976B4" w:rsidRPr="00F976B4" w:rsidRDefault="00F976B4" w:rsidP="00F976B4">
      <w:pPr>
        <w:rPr>
          <w:sz w:val="22"/>
          <w:szCs w:val="22"/>
        </w:rPr>
      </w:pPr>
      <w:r w:rsidRPr="00F976B4">
        <w:rPr>
          <w:sz w:val="22"/>
          <w:szCs w:val="22"/>
        </w:rPr>
        <w:t xml:space="preserve">Norwood holds a unique position as one of the largest Jewish providers of support for </w:t>
      </w:r>
      <w:r w:rsidR="0025770B">
        <w:rPr>
          <w:sz w:val="22"/>
          <w:szCs w:val="22"/>
        </w:rPr>
        <w:t xml:space="preserve">neurodivergent </w:t>
      </w:r>
      <w:r w:rsidRPr="00F976B4">
        <w:rPr>
          <w:sz w:val="22"/>
          <w:szCs w:val="22"/>
        </w:rPr>
        <w:t xml:space="preserve">people of all ages </w:t>
      </w:r>
      <w:r w:rsidR="0025770B">
        <w:rPr>
          <w:sz w:val="22"/>
          <w:szCs w:val="22"/>
        </w:rPr>
        <w:t xml:space="preserve">and those </w:t>
      </w:r>
      <w:r w:rsidRPr="00F976B4">
        <w:rPr>
          <w:sz w:val="22"/>
          <w:szCs w:val="22"/>
        </w:rPr>
        <w:t>with neurodevelopmental disabilities</w:t>
      </w:r>
      <w:r w:rsidR="0025770B">
        <w:rPr>
          <w:sz w:val="22"/>
          <w:szCs w:val="22"/>
        </w:rPr>
        <w:t>.</w:t>
      </w:r>
    </w:p>
    <w:p w14:paraId="154410B2" w14:textId="654A46A9" w:rsidR="00F976B4" w:rsidRPr="00F976B4" w:rsidRDefault="00F976B4" w:rsidP="00F976B4">
      <w:pPr>
        <w:rPr>
          <w:sz w:val="22"/>
          <w:szCs w:val="22"/>
        </w:rPr>
      </w:pPr>
      <w:r w:rsidRPr="00F976B4">
        <w:rPr>
          <w:sz w:val="22"/>
          <w:szCs w:val="22"/>
        </w:rPr>
        <w:t>We are both a modern provider of regulated social care and a community charity with a long legacy of serving the Jewish community and we are proud to do both.</w:t>
      </w:r>
    </w:p>
    <w:p w14:paraId="6F414BC9" w14:textId="77777777" w:rsidR="00F976B4" w:rsidRPr="00F976B4" w:rsidRDefault="00F976B4" w:rsidP="00F976B4">
      <w:pPr>
        <w:rPr>
          <w:sz w:val="22"/>
          <w:szCs w:val="22"/>
        </w:rPr>
      </w:pPr>
      <w:r w:rsidRPr="00F976B4">
        <w:rPr>
          <w:sz w:val="22"/>
          <w:szCs w:val="22"/>
        </w:rPr>
        <w:t>Our Strategic Plan (2024–2027) is built around four pillars that define how we deliver our purpose:</w:t>
      </w:r>
    </w:p>
    <w:tbl>
      <w:tblPr>
        <w:tblStyle w:val="TableGrid"/>
        <w:tblW w:w="0" w:type="auto"/>
        <w:tblLook w:val="04A0" w:firstRow="1" w:lastRow="0" w:firstColumn="1" w:lastColumn="0" w:noHBand="0" w:noVBand="1"/>
      </w:tblPr>
      <w:tblGrid>
        <w:gridCol w:w="2220"/>
        <w:gridCol w:w="2347"/>
        <w:gridCol w:w="2228"/>
        <w:gridCol w:w="2221"/>
      </w:tblGrid>
      <w:tr w:rsidR="00FC78A4" w14:paraId="3BF893E7" w14:textId="77777777" w:rsidTr="005479DF">
        <w:tc>
          <w:tcPr>
            <w:tcW w:w="2220" w:type="dxa"/>
          </w:tcPr>
          <w:p w14:paraId="0B9866F8" w14:textId="3FEA322D" w:rsidR="00FC78A4" w:rsidRDefault="00FC78A4" w:rsidP="00F976B4">
            <w:pPr>
              <w:rPr>
                <w:b/>
                <w:bCs/>
                <w:sz w:val="22"/>
                <w:szCs w:val="22"/>
              </w:rPr>
            </w:pPr>
            <w:r>
              <w:rPr>
                <w:b/>
                <w:bCs/>
                <w:sz w:val="22"/>
                <w:szCs w:val="22"/>
              </w:rPr>
              <w:t>Pillar One:</w:t>
            </w:r>
          </w:p>
        </w:tc>
        <w:tc>
          <w:tcPr>
            <w:tcW w:w="2347" w:type="dxa"/>
          </w:tcPr>
          <w:p w14:paraId="70B2EB0B" w14:textId="59B5CED2" w:rsidR="00FC78A4" w:rsidRDefault="00FC78A4" w:rsidP="00F976B4">
            <w:pPr>
              <w:rPr>
                <w:b/>
                <w:bCs/>
                <w:sz w:val="22"/>
                <w:szCs w:val="22"/>
              </w:rPr>
            </w:pPr>
            <w:r>
              <w:rPr>
                <w:b/>
                <w:bCs/>
                <w:sz w:val="22"/>
                <w:szCs w:val="22"/>
              </w:rPr>
              <w:t>Pillar Two</w:t>
            </w:r>
          </w:p>
        </w:tc>
        <w:tc>
          <w:tcPr>
            <w:tcW w:w="2228" w:type="dxa"/>
          </w:tcPr>
          <w:p w14:paraId="1AEFF29E" w14:textId="3634D40A" w:rsidR="00FC78A4" w:rsidRDefault="00EC2353" w:rsidP="00F976B4">
            <w:pPr>
              <w:rPr>
                <w:b/>
                <w:bCs/>
                <w:sz w:val="22"/>
                <w:szCs w:val="22"/>
              </w:rPr>
            </w:pPr>
            <w:r>
              <w:rPr>
                <w:b/>
                <w:bCs/>
                <w:sz w:val="22"/>
                <w:szCs w:val="22"/>
              </w:rPr>
              <w:t>Pillar Three</w:t>
            </w:r>
          </w:p>
        </w:tc>
        <w:tc>
          <w:tcPr>
            <w:tcW w:w="2221" w:type="dxa"/>
          </w:tcPr>
          <w:p w14:paraId="023B675A" w14:textId="3A8EED03" w:rsidR="00FC78A4" w:rsidRDefault="00EC2353" w:rsidP="00F976B4">
            <w:pPr>
              <w:rPr>
                <w:b/>
                <w:bCs/>
                <w:sz w:val="22"/>
                <w:szCs w:val="22"/>
              </w:rPr>
            </w:pPr>
            <w:r>
              <w:rPr>
                <w:b/>
                <w:bCs/>
                <w:sz w:val="22"/>
                <w:szCs w:val="22"/>
              </w:rPr>
              <w:t>Pillar Four</w:t>
            </w:r>
          </w:p>
        </w:tc>
      </w:tr>
      <w:tr w:rsidR="00FC78A4" w14:paraId="1E24C124" w14:textId="77777777" w:rsidTr="005479DF">
        <w:tc>
          <w:tcPr>
            <w:tcW w:w="2220" w:type="dxa"/>
          </w:tcPr>
          <w:p w14:paraId="4A4EE534" w14:textId="0D754AD5" w:rsidR="00FC78A4" w:rsidRPr="00ED490E" w:rsidRDefault="00FC78A4" w:rsidP="00F976B4">
            <w:pPr>
              <w:rPr>
                <w:sz w:val="22"/>
                <w:szCs w:val="22"/>
              </w:rPr>
            </w:pPr>
            <w:r w:rsidRPr="00ED490E">
              <w:rPr>
                <w:sz w:val="22"/>
                <w:szCs w:val="22"/>
              </w:rPr>
              <w:t>Our Open Front Door</w:t>
            </w:r>
          </w:p>
        </w:tc>
        <w:tc>
          <w:tcPr>
            <w:tcW w:w="2347" w:type="dxa"/>
          </w:tcPr>
          <w:p w14:paraId="4FBBD607" w14:textId="33602B1B" w:rsidR="00FC78A4" w:rsidRPr="00ED490E" w:rsidRDefault="004D3117" w:rsidP="00F976B4">
            <w:pPr>
              <w:rPr>
                <w:sz w:val="22"/>
                <w:szCs w:val="22"/>
              </w:rPr>
            </w:pPr>
            <w:r w:rsidRPr="00ED490E">
              <w:rPr>
                <w:sz w:val="22"/>
                <w:szCs w:val="22"/>
              </w:rPr>
              <w:t>Our offer to families with a neurodivergent or neurodevelop</w:t>
            </w:r>
            <w:r w:rsidR="00921C80" w:rsidRPr="00ED490E">
              <w:rPr>
                <w:sz w:val="22"/>
                <w:szCs w:val="22"/>
              </w:rPr>
              <w:t>mentally disabled child</w:t>
            </w:r>
          </w:p>
        </w:tc>
        <w:tc>
          <w:tcPr>
            <w:tcW w:w="2228" w:type="dxa"/>
          </w:tcPr>
          <w:p w14:paraId="740EB816" w14:textId="730B6658" w:rsidR="00FC78A4" w:rsidRPr="00ED490E" w:rsidRDefault="005F52CC" w:rsidP="00F976B4">
            <w:pPr>
              <w:rPr>
                <w:sz w:val="22"/>
                <w:szCs w:val="22"/>
              </w:rPr>
            </w:pPr>
            <w:r w:rsidRPr="00ED490E">
              <w:rPr>
                <w:sz w:val="22"/>
                <w:szCs w:val="22"/>
              </w:rPr>
              <w:t>Our transition support</w:t>
            </w:r>
          </w:p>
        </w:tc>
        <w:tc>
          <w:tcPr>
            <w:tcW w:w="2221" w:type="dxa"/>
          </w:tcPr>
          <w:p w14:paraId="73B91342" w14:textId="54E45AF2" w:rsidR="00FC78A4" w:rsidRPr="00ED490E" w:rsidRDefault="00ED490E" w:rsidP="00F976B4">
            <w:pPr>
              <w:rPr>
                <w:sz w:val="22"/>
                <w:szCs w:val="22"/>
              </w:rPr>
            </w:pPr>
            <w:r w:rsidRPr="00ED490E">
              <w:rPr>
                <w:sz w:val="22"/>
                <w:szCs w:val="22"/>
              </w:rPr>
              <w:t>Our offer for adults</w:t>
            </w:r>
          </w:p>
        </w:tc>
      </w:tr>
      <w:tr w:rsidR="005479DF" w14:paraId="367220DF" w14:textId="77777777" w:rsidTr="009A6DD6">
        <w:tc>
          <w:tcPr>
            <w:tcW w:w="9016" w:type="dxa"/>
            <w:gridSpan w:val="4"/>
          </w:tcPr>
          <w:p w14:paraId="61F95D03" w14:textId="406C15C2" w:rsidR="005479DF" w:rsidRPr="00420E8C" w:rsidRDefault="005479DF" w:rsidP="00F976B4">
            <w:pPr>
              <w:rPr>
                <w:sz w:val="22"/>
                <w:szCs w:val="22"/>
              </w:rPr>
            </w:pPr>
            <w:r>
              <w:rPr>
                <w:b/>
                <w:bCs/>
                <w:sz w:val="22"/>
                <w:szCs w:val="22"/>
              </w:rPr>
              <w:t>Our Organisational Foundations</w:t>
            </w:r>
            <w:r w:rsidR="00DC1E4B">
              <w:rPr>
                <w:b/>
                <w:bCs/>
                <w:sz w:val="22"/>
                <w:szCs w:val="22"/>
              </w:rPr>
              <w:t xml:space="preserve">: </w:t>
            </w:r>
            <w:r w:rsidR="00420E8C">
              <w:rPr>
                <w:sz w:val="22"/>
                <w:szCs w:val="22"/>
              </w:rPr>
              <w:t>Co production; governance; culture and organisational development</w:t>
            </w:r>
            <w:r w:rsidR="00A44759">
              <w:rPr>
                <w:sz w:val="22"/>
                <w:szCs w:val="22"/>
              </w:rPr>
              <w:t>; data and impact</w:t>
            </w:r>
            <w:r w:rsidR="0074195B">
              <w:rPr>
                <w:sz w:val="22"/>
                <w:szCs w:val="22"/>
              </w:rPr>
              <w:t xml:space="preserve">; a sustainable financial position; central support services; </w:t>
            </w:r>
            <w:r w:rsidR="00D84534">
              <w:rPr>
                <w:sz w:val="22"/>
                <w:szCs w:val="22"/>
              </w:rPr>
              <w:t xml:space="preserve">technology; </w:t>
            </w:r>
            <w:r w:rsidR="004F7431">
              <w:rPr>
                <w:sz w:val="22"/>
                <w:szCs w:val="22"/>
              </w:rPr>
              <w:t>the ‘Norwood Team’</w:t>
            </w:r>
            <w:r w:rsidR="00702A00">
              <w:rPr>
                <w:sz w:val="22"/>
                <w:szCs w:val="22"/>
              </w:rPr>
              <w:t>; collaboration with partners; volunteering</w:t>
            </w:r>
            <w:r w:rsidR="00956FB4">
              <w:rPr>
                <w:sz w:val="22"/>
                <w:szCs w:val="22"/>
              </w:rPr>
              <w:t xml:space="preserve"> and community engagement</w:t>
            </w:r>
          </w:p>
        </w:tc>
      </w:tr>
    </w:tbl>
    <w:p w14:paraId="699F2F23" w14:textId="77777777" w:rsidR="007F550F" w:rsidRDefault="007F550F" w:rsidP="00F976B4">
      <w:pPr>
        <w:rPr>
          <w:b/>
          <w:bCs/>
          <w:sz w:val="22"/>
          <w:szCs w:val="22"/>
        </w:rPr>
      </w:pPr>
    </w:p>
    <w:p w14:paraId="68A54333" w14:textId="31ECEF25" w:rsidR="00F976B4" w:rsidRPr="00F976B4" w:rsidRDefault="00F976B4" w:rsidP="00F976B4">
      <w:pPr>
        <w:rPr>
          <w:b/>
          <w:bCs/>
          <w:sz w:val="22"/>
          <w:szCs w:val="22"/>
        </w:rPr>
      </w:pPr>
      <w:r w:rsidRPr="00F976B4">
        <w:rPr>
          <w:b/>
          <w:bCs/>
          <w:sz w:val="22"/>
          <w:szCs w:val="22"/>
        </w:rPr>
        <w:t>About the Open Front Door (OFD) Service</w:t>
      </w:r>
    </w:p>
    <w:p w14:paraId="270FD9F0" w14:textId="77777777" w:rsidR="00F976B4" w:rsidRPr="00F976B4" w:rsidRDefault="00F976B4" w:rsidP="00F976B4">
      <w:pPr>
        <w:rPr>
          <w:sz w:val="22"/>
          <w:szCs w:val="22"/>
        </w:rPr>
      </w:pPr>
      <w:r w:rsidRPr="00F976B4">
        <w:rPr>
          <w:sz w:val="22"/>
          <w:szCs w:val="22"/>
        </w:rPr>
        <w:t xml:space="preserve">Norwood’s </w:t>
      </w:r>
      <w:r w:rsidRPr="00F976B4">
        <w:rPr>
          <w:b/>
          <w:bCs/>
          <w:sz w:val="22"/>
          <w:szCs w:val="22"/>
        </w:rPr>
        <w:t>Open Front Door (OFD)</w:t>
      </w:r>
      <w:r w:rsidRPr="00F976B4">
        <w:rPr>
          <w:sz w:val="22"/>
          <w:szCs w:val="22"/>
        </w:rPr>
        <w:t xml:space="preserve"> is a new advice and triage service being developed as a central access point for families, professionals, and commissioners seeking guidance across children’s and adult social care needs.</w:t>
      </w:r>
    </w:p>
    <w:p w14:paraId="52572354" w14:textId="77777777" w:rsidR="00F976B4" w:rsidRPr="00A10E0C" w:rsidRDefault="00F976B4" w:rsidP="00F976B4">
      <w:pPr>
        <w:rPr>
          <w:sz w:val="22"/>
          <w:szCs w:val="22"/>
        </w:rPr>
      </w:pPr>
      <w:r w:rsidRPr="00F976B4">
        <w:rPr>
          <w:sz w:val="22"/>
          <w:szCs w:val="22"/>
        </w:rPr>
        <w:t xml:space="preserve">The service ensures that people within the Jewish community can access timely, person-centred advice and are connected to the right </w:t>
      </w:r>
      <w:proofErr w:type="gramStart"/>
      <w:r w:rsidRPr="00F976B4">
        <w:rPr>
          <w:sz w:val="22"/>
          <w:szCs w:val="22"/>
        </w:rPr>
        <w:t>support</w:t>
      </w:r>
      <w:r w:rsidRPr="00A10E0C">
        <w:rPr>
          <w:sz w:val="22"/>
          <w:szCs w:val="22"/>
        </w:rPr>
        <w:t>;</w:t>
      </w:r>
      <w:proofErr w:type="gramEnd"/>
      <w:r w:rsidRPr="00A10E0C">
        <w:rPr>
          <w:sz w:val="22"/>
          <w:szCs w:val="22"/>
        </w:rPr>
        <w:t xml:space="preserve"> </w:t>
      </w:r>
      <w:r w:rsidRPr="00F976B4">
        <w:rPr>
          <w:sz w:val="22"/>
          <w:szCs w:val="22"/>
        </w:rPr>
        <w:t xml:space="preserve">whether within Norwood or through trusted external partners. </w:t>
      </w:r>
      <w:r w:rsidRPr="00A10E0C">
        <w:rPr>
          <w:sz w:val="22"/>
          <w:szCs w:val="22"/>
        </w:rPr>
        <w:t xml:space="preserve"> </w:t>
      </w:r>
    </w:p>
    <w:p w14:paraId="2628A0EF" w14:textId="7B6BED92" w:rsidR="00F976B4" w:rsidRPr="00F976B4" w:rsidRDefault="00F976B4" w:rsidP="00F976B4">
      <w:pPr>
        <w:rPr>
          <w:sz w:val="22"/>
          <w:szCs w:val="22"/>
        </w:rPr>
      </w:pPr>
      <w:r w:rsidRPr="00F976B4">
        <w:rPr>
          <w:sz w:val="22"/>
          <w:szCs w:val="22"/>
        </w:rPr>
        <w:t>Covering issues such as safeguarding, neurodiversity, housing, emotional wellbeing, OFD will bring clarity, consistency, and compassion to the way families navigate care and advice.</w:t>
      </w:r>
    </w:p>
    <w:p w14:paraId="3B33A35E" w14:textId="1AE0439C" w:rsidR="00A10E0C" w:rsidRDefault="00F976B4" w:rsidP="00F976B4">
      <w:pPr>
        <w:rPr>
          <w:sz w:val="22"/>
          <w:szCs w:val="22"/>
        </w:rPr>
      </w:pPr>
      <w:r w:rsidRPr="00F976B4">
        <w:rPr>
          <w:sz w:val="22"/>
          <w:szCs w:val="22"/>
        </w:rPr>
        <w:t xml:space="preserve">Currently in internal testing, the OFD will launch publicly in March 2026 as a pilot and flagship initiative for Norwood. </w:t>
      </w:r>
      <w:r w:rsidRPr="00A10E0C">
        <w:rPr>
          <w:sz w:val="22"/>
          <w:szCs w:val="22"/>
        </w:rPr>
        <w:t xml:space="preserve"> </w:t>
      </w:r>
      <w:r w:rsidRPr="00F976B4">
        <w:rPr>
          <w:sz w:val="22"/>
          <w:szCs w:val="22"/>
        </w:rPr>
        <w:t xml:space="preserve">The service represents a major step in transforming how families find </w:t>
      </w:r>
      <w:r w:rsidRPr="00F976B4">
        <w:rPr>
          <w:sz w:val="22"/>
          <w:szCs w:val="22"/>
        </w:rPr>
        <w:lastRenderedPageBreak/>
        <w:t>support</w:t>
      </w:r>
      <w:r w:rsidRPr="00A10E0C">
        <w:rPr>
          <w:sz w:val="22"/>
          <w:szCs w:val="22"/>
        </w:rPr>
        <w:t xml:space="preserve">, </w:t>
      </w:r>
      <w:r w:rsidRPr="00F976B4">
        <w:rPr>
          <w:sz w:val="22"/>
          <w:szCs w:val="22"/>
        </w:rPr>
        <w:t>bridging our Children and Family Services, Adult Services, and the wider Jewish voluntary and statutory landscape.</w:t>
      </w:r>
    </w:p>
    <w:p w14:paraId="4759B5AB" w14:textId="77777777" w:rsidR="00F976B4" w:rsidRPr="00F976B4" w:rsidRDefault="00F976B4" w:rsidP="00F976B4">
      <w:pPr>
        <w:rPr>
          <w:b/>
          <w:bCs/>
          <w:sz w:val="22"/>
          <w:szCs w:val="22"/>
        </w:rPr>
      </w:pPr>
      <w:r w:rsidRPr="00F976B4">
        <w:rPr>
          <w:b/>
          <w:bCs/>
          <w:sz w:val="22"/>
          <w:szCs w:val="22"/>
        </w:rPr>
        <w:t>What We’re Looking For</w:t>
      </w:r>
    </w:p>
    <w:p w14:paraId="579B442D" w14:textId="1E3212C7" w:rsidR="00F976B4" w:rsidRPr="00F976B4" w:rsidRDefault="00F976B4" w:rsidP="00F976B4">
      <w:pPr>
        <w:rPr>
          <w:sz w:val="22"/>
          <w:szCs w:val="22"/>
        </w:rPr>
      </w:pPr>
      <w:r w:rsidRPr="00F976B4">
        <w:rPr>
          <w:sz w:val="22"/>
          <w:szCs w:val="22"/>
        </w:rPr>
        <w:t>We’re seeking an experienced and dynamic Service Manager to shape and lead this pioneering service from concept to delivery.</w:t>
      </w:r>
    </w:p>
    <w:p w14:paraId="759835A3" w14:textId="77777777" w:rsidR="00F976B4" w:rsidRPr="00A10E0C" w:rsidRDefault="00F976B4" w:rsidP="00F976B4">
      <w:pPr>
        <w:rPr>
          <w:sz w:val="22"/>
          <w:szCs w:val="22"/>
        </w:rPr>
      </w:pPr>
      <w:r w:rsidRPr="00F976B4">
        <w:rPr>
          <w:sz w:val="22"/>
          <w:szCs w:val="22"/>
        </w:rPr>
        <w:t>You’ll combine operational leadership with strategic insight</w:t>
      </w:r>
      <w:r w:rsidRPr="00A10E0C">
        <w:rPr>
          <w:sz w:val="22"/>
          <w:szCs w:val="22"/>
        </w:rPr>
        <w:t xml:space="preserve">, </w:t>
      </w:r>
      <w:r w:rsidRPr="00F976B4">
        <w:rPr>
          <w:sz w:val="22"/>
          <w:szCs w:val="22"/>
        </w:rPr>
        <w:t xml:space="preserve">able to build partnerships, lead multidisciplinary teams, and design efficient triage and referral systems. </w:t>
      </w:r>
    </w:p>
    <w:p w14:paraId="7A935121" w14:textId="3334509B" w:rsidR="00F976B4" w:rsidRPr="00F976B4" w:rsidRDefault="00F976B4" w:rsidP="00F976B4">
      <w:pPr>
        <w:rPr>
          <w:sz w:val="22"/>
          <w:szCs w:val="22"/>
        </w:rPr>
      </w:pPr>
      <w:r w:rsidRPr="00F976B4">
        <w:rPr>
          <w:sz w:val="22"/>
          <w:szCs w:val="22"/>
        </w:rPr>
        <w:t xml:space="preserve">You’ll bring confidence working across safeguarding, social care, and community </w:t>
      </w:r>
      <w:r w:rsidR="00602D2F">
        <w:rPr>
          <w:sz w:val="22"/>
          <w:szCs w:val="22"/>
        </w:rPr>
        <w:t xml:space="preserve">stakeholder </w:t>
      </w:r>
      <w:r w:rsidRPr="00F976B4">
        <w:rPr>
          <w:sz w:val="22"/>
          <w:szCs w:val="22"/>
        </w:rPr>
        <w:t xml:space="preserve">engagement, with the empathy and diplomacy to guide </w:t>
      </w:r>
      <w:r w:rsidR="00BA02BF">
        <w:rPr>
          <w:sz w:val="22"/>
          <w:szCs w:val="22"/>
        </w:rPr>
        <w:t>those who approach us</w:t>
      </w:r>
      <w:r w:rsidRPr="00F976B4">
        <w:rPr>
          <w:sz w:val="22"/>
          <w:szCs w:val="22"/>
        </w:rPr>
        <w:t xml:space="preserve"> through complex situations.</w:t>
      </w:r>
    </w:p>
    <w:p w14:paraId="009C5694" w14:textId="77777777" w:rsidR="00F976B4" w:rsidRPr="00F976B4" w:rsidRDefault="00F976B4" w:rsidP="00F976B4">
      <w:pPr>
        <w:rPr>
          <w:sz w:val="22"/>
          <w:szCs w:val="22"/>
        </w:rPr>
      </w:pPr>
      <w:r w:rsidRPr="00F976B4">
        <w:rPr>
          <w:sz w:val="22"/>
          <w:szCs w:val="22"/>
        </w:rPr>
        <w:t>This role is ideal for someone who:</w:t>
      </w:r>
    </w:p>
    <w:p w14:paraId="08B21B59" w14:textId="77777777" w:rsidR="00F976B4" w:rsidRPr="00F976B4" w:rsidRDefault="00F976B4" w:rsidP="00F976B4">
      <w:pPr>
        <w:numPr>
          <w:ilvl w:val="0"/>
          <w:numId w:val="4"/>
        </w:numPr>
        <w:rPr>
          <w:sz w:val="22"/>
          <w:szCs w:val="22"/>
        </w:rPr>
      </w:pPr>
      <w:r w:rsidRPr="00F976B4">
        <w:rPr>
          <w:sz w:val="22"/>
          <w:szCs w:val="22"/>
        </w:rPr>
        <w:t>Has a strong background in social care, education, or advice services.</w:t>
      </w:r>
    </w:p>
    <w:p w14:paraId="33CFE5EC" w14:textId="77777777" w:rsidR="00F976B4" w:rsidRPr="00F976B4" w:rsidRDefault="00F976B4" w:rsidP="00F976B4">
      <w:pPr>
        <w:numPr>
          <w:ilvl w:val="0"/>
          <w:numId w:val="4"/>
        </w:numPr>
        <w:rPr>
          <w:sz w:val="22"/>
          <w:szCs w:val="22"/>
        </w:rPr>
      </w:pPr>
      <w:r w:rsidRPr="00F976B4">
        <w:rPr>
          <w:sz w:val="22"/>
          <w:szCs w:val="22"/>
        </w:rPr>
        <w:t>Can translate vision into clear processes and outcomes.</w:t>
      </w:r>
    </w:p>
    <w:p w14:paraId="49B463BE" w14:textId="77777777" w:rsidR="00F976B4" w:rsidRPr="00F976B4" w:rsidRDefault="00F976B4" w:rsidP="00F976B4">
      <w:pPr>
        <w:numPr>
          <w:ilvl w:val="0"/>
          <w:numId w:val="4"/>
        </w:numPr>
        <w:rPr>
          <w:sz w:val="22"/>
          <w:szCs w:val="22"/>
        </w:rPr>
      </w:pPr>
      <w:r w:rsidRPr="00F976B4">
        <w:rPr>
          <w:sz w:val="22"/>
          <w:szCs w:val="22"/>
        </w:rPr>
        <w:t>Is comfortable working with community organisations and statutory partners.</w:t>
      </w:r>
    </w:p>
    <w:p w14:paraId="2863396B" w14:textId="77777777" w:rsidR="00F976B4" w:rsidRPr="00F976B4" w:rsidRDefault="00F976B4" w:rsidP="00F976B4">
      <w:pPr>
        <w:numPr>
          <w:ilvl w:val="0"/>
          <w:numId w:val="4"/>
        </w:numPr>
        <w:rPr>
          <w:sz w:val="22"/>
          <w:szCs w:val="22"/>
        </w:rPr>
      </w:pPr>
      <w:r w:rsidRPr="00F976B4">
        <w:rPr>
          <w:sz w:val="22"/>
          <w:szCs w:val="22"/>
        </w:rPr>
        <w:t>Leads with kindness, respect, belonging, and empowerment, ensuring the OFD becomes a trusted, inclusive service for all.</w:t>
      </w:r>
    </w:p>
    <w:p w14:paraId="11E34EDA" w14:textId="6AA7F1C3" w:rsidR="00F976B4" w:rsidRPr="00A10E0C" w:rsidRDefault="00F976B4" w:rsidP="00F976B4">
      <w:pPr>
        <w:rPr>
          <w:sz w:val="22"/>
          <w:szCs w:val="22"/>
        </w:rPr>
      </w:pPr>
      <w:r w:rsidRPr="00F976B4">
        <w:rPr>
          <w:sz w:val="22"/>
          <w:szCs w:val="22"/>
        </w:rPr>
        <w:t>It’s an opportunity to build something new</w:t>
      </w:r>
      <w:r w:rsidRPr="00A10E0C">
        <w:rPr>
          <w:sz w:val="22"/>
          <w:szCs w:val="22"/>
        </w:rPr>
        <w:t xml:space="preserve"> </w:t>
      </w:r>
      <w:r w:rsidRPr="00F976B4">
        <w:rPr>
          <w:sz w:val="22"/>
          <w:szCs w:val="22"/>
        </w:rPr>
        <w:t>embedding best practice, technology, and compassion into a model that could influence the wider sector.</w:t>
      </w:r>
    </w:p>
    <w:p w14:paraId="29531086" w14:textId="526515A7" w:rsidR="00794504" w:rsidRPr="00F976B4" w:rsidRDefault="00E53BDE" w:rsidP="00794504">
      <w:pPr>
        <w:rPr>
          <w:b/>
          <w:bCs/>
          <w:sz w:val="22"/>
          <w:szCs w:val="22"/>
        </w:rPr>
      </w:pPr>
      <w:r>
        <w:rPr>
          <w:b/>
          <w:bCs/>
          <w:sz w:val="22"/>
          <w:szCs w:val="22"/>
        </w:rPr>
        <w:lastRenderedPageBreak/>
        <w:t>Children &amp; Family Services Structure</w:t>
      </w:r>
      <w:r w:rsidR="000A7D03">
        <w:rPr>
          <w:b/>
          <w:bCs/>
          <w:noProof/>
          <w:sz w:val="22"/>
          <w:szCs w:val="22"/>
        </w:rPr>
        <w:drawing>
          <wp:inline distT="0" distB="0" distL="0" distR="0" wp14:anchorId="4DE351FF" wp14:editId="0BA210DD">
            <wp:extent cx="5638800" cy="3200400"/>
            <wp:effectExtent l="0" t="38100" r="19050" b="19050"/>
            <wp:docPr id="70736744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25B3CB" w14:textId="77777777" w:rsidR="00867DDF" w:rsidRDefault="00867DDF" w:rsidP="00F976B4">
      <w:pPr>
        <w:jc w:val="both"/>
        <w:rPr>
          <w:rFonts w:ascii="Calibri" w:hAnsi="Calibri" w:cs="Calibri"/>
          <w:b/>
          <w:bCs/>
          <w:sz w:val="22"/>
          <w:szCs w:val="22"/>
        </w:rPr>
      </w:pPr>
    </w:p>
    <w:p w14:paraId="69C044AB" w14:textId="2C994CD8" w:rsidR="00F976B4" w:rsidRPr="00A10E0C" w:rsidRDefault="00F976B4" w:rsidP="00F976B4">
      <w:pPr>
        <w:jc w:val="both"/>
        <w:rPr>
          <w:rFonts w:ascii="Calibri" w:hAnsi="Calibri" w:cs="Calibri"/>
          <w:b/>
          <w:bCs/>
          <w:sz w:val="22"/>
          <w:szCs w:val="22"/>
        </w:rPr>
      </w:pPr>
      <w:r w:rsidRPr="00A10E0C">
        <w:rPr>
          <w:rFonts w:ascii="Calibri" w:hAnsi="Calibri" w:cs="Calibri"/>
          <w:b/>
          <w:bCs/>
          <w:sz w:val="22"/>
          <w:szCs w:val="22"/>
        </w:rPr>
        <w:t>How to apply</w:t>
      </w:r>
    </w:p>
    <w:p w14:paraId="1017566D" w14:textId="6340F559" w:rsidR="00F976B4" w:rsidRPr="00A10E0C" w:rsidRDefault="00F976B4" w:rsidP="00F976B4">
      <w:pPr>
        <w:jc w:val="both"/>
        <w:rPr>
          <w:rFonts w:ascii="Calibri" w:hAnsi="Calibri" w:cs="Calibri"/>
          <w:sz w:val="22"/>
          <w:szCs w:val="22"/>
        </w:rPr>
      </w:pPr>
      <w:r w:rsidRPr="00A10E0C">
        <w:rPr>
          <w:rFonts w:ascii="Calibri" w:hAnsi="Calibri" w:cs="Calibri"/>
          <w:sz w:val="22"/>
          <w:szCs w:val="22"/>
        </w:rPr>
        <w:t>We hope you will consider making an application</w:t>
      </w:r>
      <w:r w:rsidR="007F550F">
        <w:rPr>
          <w:rFonts w:ascii="Calibri" w:hAnsi="Calibri" w:cs="Calibri"/>
          <w:sz w:val="22"/>
          <w:szCs w:val="22"/>
        </w:rPr>
        <w:t xml:space="preserve">.  </w:t>
      </w:r>
      <w:r w:rsidRPr="00A10E0C">
        <w:rPr>
          <w:rFonts w:ascii="Calibri" w:hAnsi="Calibri" w:cs="Calibri"/>
          <w:sz w:val="22"/>
          <w:szCs w:val="22"/>
        </w:rPr>
        <w:t xml:space="preserve">To make an application, please go to </w:t>
      </w:r>
      <w:r w:rsidR="00A10E0C" w:rsidRPr="00A10E0C">
        <w:rPr>
          <w:rFonts w:ascii="Calibri" w:hAnsi="Calibri" w:cs="Calibri"/>
          <w:sz w:val="22"/>
          <w:szCs w:val="22"/>
        </w:rPr>
        <w:t>Norwood’s</w:t>
      </w:r>
      <w:r w:rsidRPr="00A10E0C">
        <w:rPr>
          <w:rFonts w:ascii="Calibri" w:hAnsi="Calibri" w:cs="Calibri"/>
          <w:sz w:val="22"/>
          <w:szCs w:val="22"/>
        </w:rPr>
        <w:t xml:space="preserve"> Career page and click on the apply now button for the role, with the following prepared:</w:t>
      </w:r>
    </w:p>
    <w:p w14:paraId="4A079DFB" w14:textId="482C778D" w:rsidR="00F976B4" w:rsidRPr="00A10E0C" w:rsidRDefault="00F976B4" w:rsidP="00F976B4">
      <w:pPr>
        <w:pStyle w:val="ListParagraph"/>
        <w:numPr>
          <w:ilvl w:val="0"/>
          <w:numId w:val="3"/>
        </w:numPr>
        <w:spacing w:line="259" w:lineRule="auto"/>
        <w:jc w:val="both"/>
        <w:rPr>
          <w:rFonts w:ascii="Calibri" w:hAnsi="Calibri" w:cs="Calibri"/>
          <w:sz w:val="22"/>
          <w:szCs w:val="22"/>
        </w:rPr>
      </w:pPr>
      <w:r w:rsidRPr="00A10E0C">
        <w:rPr>
          <w:rFonts w:ascii="Calibri" w:hAnsi="Calibri" w:cs="Calibri"/>
          <w:sz w:val="22"/>
          <w:szCs w:val="22"/>
        </w:rPr>
        <w:t>A supporting statement (no more than 500 words) that sets out how you meet the person specification</w:t>
      </w:r>
    </w:p>
    <w:p w14:paraId="3A031F95" w14:textId="479E5D66" w:rsidR="00F976B4" w:rsidRPr="00A10E0C" w:rsidRDefault="00F976B4" w:rsidP="00F976B4">
      <w:pPr>
        <w:pStyle w:val="ListParagraph"/>
        <w:numPr>
          <w:ilvl w:val="0"/>
          <w:numId w:val="3"/>
        </w:numPr>
        <w:spacing w:line="259" w:lineRule="auto"/>
        <w:jc w:val="both"/>
        <w:rPr>
          <w:rFonts w:ascii="Calibri" w:hAnsi="Calibri" w:cs="Calibri"/>
          <w:sz w:val="22"/>
          <w:szCs w:val="22"/>
        </w:rPr>
      </w:pPr>
      <w:r w:rsidRPr="00A10E0C">
        <w:rPr>
          <w:rFonts w:ascii="Calibri" w:hAnsi="Calibri" w:cs="Calibri"/>
          <w:sz w:val="22"/>
          <w:szCs w:val="22"/>
        </w:rPr>
        <w:t xml:space="preserve">Your CV </w:t>
      </w:r>
    </w:p>
    <w:p w14:paraId="337B4B3A" w14:textId="05E18BCB" w:rsidR="00F976B4" w:rsidRPr="00A10E0C" w:rsidRDefault="00F976B4" w:rsidP="00F976B4">
      <w:pPr>
        <w:rPr>
          <w:rFonts w:ascii="Calibri" w:hAnsi="Calibri" w:cs="Calibri"/>
          <w:b/>
          <w:bCs/>
          <w:sz w:val="22"/>
          <w:szCs w:val="22"/>
        </w:rPr>
      </w:pPr>
      <w:r w:rsidRPr="00A10E0C">
        <w:rPr>
          <w:rFonts w:ascii="Calibri" w:hAnsi="Calibri" w:cs="Calibri"/>
          <w:b/>
          <w:bCs/>
          <w:sz w:val="22"/>
          <w:szCs w:val="22"/>
        </w:rPr>
        <w:t xml:space="preserve">Closing date: </w:t>
      </w:r>
      <w:r w:rsidRPr="00A10E0C">
        <w:rPr>
          <w:rFonts w:ascii="Calibri" w:hAnsi="Calibri" w:cs="Calibri"/>
          <w:sz w:val="22"/>
          <w:szCs w:val="22"/>
        </w:rPr>
        <w:t xml:space="preserve"> Tuesday 18th November 2025</w:t>
      </w:r>
      <w:r w:rsidRPr="00A10E0C">
        <w:rPr>
          <w:rFonts w:ascii="Calibri" w:hAnsi="Calibri" w:cs="Calibri"/>
          <w:sz w:val="22"/>
          <w:szCs w:val="22"/>
        </w:rPr>
        <w:tab/>
      </w:r>
      <w:r w:rsidRPr="00A10E0C">
        <w:rPr>
          <w:rFonts w:ascii="Calibri" w:hAnsi="Calibri" w:cs="Calibri"/>
          <w:sz w:val="22"/>
          <w:szCs w:val="22"/>
        </w:rPr>
        <w:tab/>
      </w:r>
      <w:r w:rsidRPr="00A10E0C">
        <w:rPr>
          <w:rFonts w:ascii="Calibri" w:hAnsi="Calibri" w:cs="Calibri"/>
          <w:sz w:val="22"/>
          <w:szCs w:val="22"/>
        </w:rPr>
        <w:tab/>
      </w:r>
      <w:r w:rsidRPr="00A10E0C">
        <w:rPr>
          <w:rFonts w:ascii="Calibri" w:hAnsi="Calibri" w:cs="Calibri"/>
          <w:b/>
          <w:bCs/>
          <w:sz w:val="22"/>
          <w:szCs w:val="22"/>
        </w:rPr>
        <w:tab/>
      </w:r>
    </w:p>
    <w:p w14:paraId="1C01B8AE" w14:textId="4B1E38C9" w:rsidR="00F976B4" w:rsidRPr="00A10E0C" w:rsidRDefault="00F976B4" w:rsidP="00F976B4">
      <w:pPr>
        <w:rPr>
          <w:rFonts w:ascii="Calibri" w:hAnsi="Calibri" w:cs="Calibri"/>
          <w:sz w:val="22"/>
          <w:szCs w:val="22"/>
        </w:rPr>
      </w:pPr>
      <w:r w:rsidRPr="00A10E0C">
        <w:rPr>
          <w:rFonts w:ascii="Calibri" w:hAnsi="Calibri" w:cs="Calibri"/>
          <w:b/>
          <w:bCs/>
          <w:sz w:val="22"/>
          <w:szCs w:val="22"/>
        </w:rPr>
        <w:t xml:space="preserve">Face to Face First interviews: </w:t>
      </w:r>
      <w:r w:rsidRPr="00A10E0C">
        <w:rPr>
          <w:rFonts w:ascii="Calibri" w:hAnsi="Calibri" w:cs="Calibri"/>
          <w:sz w:val="22"/>
          <w:szCs w:val="22"/>
        </w:rPr>
        <w:t>24</w:t>
      </w:r>
      <w:r w:rsidRPr="00A10E0C">
        <w:rPr>
          <w:rFonts w:ascii="Calibri" w:hAnsi="Calibri" w:cs="Calibri"/>
          <w:sz w:val="22"/>
          <w:szCs w:val="22"/>
          <w:vertAlign w:val="superscript"/>
        </w:rPr>
        <w:t>th</w:t>
      </w:r>
      <w:r w:rsidRPr="00A10E0C">
        <w:rPr>
          <w:rFonts w:ascii="Calibri" w:hAnsi="Calibri" w:cs="Calibri"/>
          <w:sz w:val="22"/>
          <w:szCs w:val="22"/>
        </w:rPr>
        <w:t xml:space="preserve"> </w:t>
      </w:r>
      <w:r w:rsidR="00A10E0C">
        <w:rPr>
          <w:rFonts w:ascii="Calibri" w:hAnsi="Calibri" w:cs="Calibri"/>
          <w:sz w:val="22"/>
          <w:szCs w:val="22"/>
        </w:rPr>
        <w:t>&amp;</w:t>
      </w:r>
      <w:r w:rsidRPr="00A10E0C">
        <w:rPr>
          <w:rFonts w:ascii="Calibri" w:hAnsi="Calibri" w:cs="Calibri"/>
          <w:sz w:val="22"/>
          <w:szCs w:val="22"/>
        </w:rPr>
        <w:t xml:space="preserve"> 25</w:t>
      </w:r>
      <w:r w:rsidRPr="00A10E0C">
        <w:rPr>
          <w:rFonts w:ascii="Calibri" w:hAnsi="Calibri" w:cs="Calibri"/>
          <w:sz w:val="22"/>
          <w:szCs w:val="22"/>
          <w:vertAlign w:val="superscript"/>
        </w:rPr>
        <w:t>th</w:t>
      </w:r>
      <w:r w:rsidRPr="00A10E0C">
        <w:rPr>
          <w:rFonts w:ascii="Calibri" w:hAnsi="Calibri" w:cs="Calibri"/>
          <w:sz w:val="22"/>
          <w:szCs w:val="22"/>
        </w:rPr>
        <w:t xml:space="preserve"> November 2025</w:t>
      </w:r>
      <w:r w:rsidR="00E012B7">
        <w:rPr>
          <w:rFonts w:ascii="Calibri" w:hAnsi="Calibri" w:cs="Calibri"/>
          <w:sz w:val="22"/>
          <w:szCs w:val="22"/>
        </w:rPr>
        <w:t xml:space="preserve"> (if these dates are inconvenient please state on your covering letter)</w:t>
      </w:r>
      <w:r w:rsidRPr="00A10E0C">
        <w:rPr>
          <w:rFonts w:ascii="Calibri" w:hAnsi="Calibri" w:cs="Calibri"/>
          <w:sz w:val="22"/>
          <w:szCs w:val="22"/>
        </w:rPr>
        <w:tab/>
      </w:r>
      <w:r w:rsidRPr="00A10E0C">
        <w:rPr>
          <w:rFonts w:ascii="Calibri" w:hAnsi="Calibri" w:cs="Calibri"/>
          <w:sz w:val="22"/>
          <w:szCs w:val="22"/>
        </w:rPr>
        <w:tab/>
      </w:r>
    </w:p>
    <w:p w14:paraId="09169F11" w14:textId="6DC8517C" w:rsidR="00F976B4" w:rsidRPr="00A10E0C" w:rsidRDefault="00F976B4" w:rsidP="00F976B4">
      <w:pPr>
        <w:rPr>
          <w:rFonts w:ascii="Calibri" w:hAnsi="Calibri" w:cs="Calibri"/>
          <w:b/>
          <w:bCs/>
          <w:sz w:val="22"/>
          <w:szCs w:val="22"/>
        </w:rPr>
      </w:pPr>
      <w:r w:rsidRPr="00A10E0C">
        <w:rPr>
          <w:rFonts w:ascii="Calibri" w:hAnsi="Calibri" w:cs="Calibri"/>
          <w:b/>
          <w:bCs/>
          <w:sz w:val="22"/>
          <w:szCs w:val="22"/>
        </w:rPr>
        <w:t xml:space="preserve">Second Interviews: </w:t>
      </w:r>
      <w:r w:rsidRPr="00A10E0C">
        <w:rPr>
          <w:rFonts w:ascii="Calibri" w:hAnsi="Calibri" w:cs="Calibri"/>
          <w:sz w:val="22"/>
          <w:szCs w:val="22"/>
        </w:rPr>
        <w:t>Week commencing 1</w:t>
      </w:r>
      <w:r w:rsidRPr="00A10E0C">
        <w:rPr>
          <w:rFonts w:ascii="Calibri" w:hAnsi="Calibri" w:cs="Calibri"/>
          <w:sz w:val="22"/>
          <w:szCs w:val="22"/>
          <w:vertAlign w:val="superscript"/>
        </w:rPr>
        <w:t>st</w:t>
      </w:r>
      <w:r w:rsidRPr="00A10E0C">
        <w:rPr>
          <w:rFonts w:ascii="Calibri" w:hAnsi="Calibri" w:cs="Calibri"/>
          <w:sz w:val="22"/>
          <w:szCs w:val="22"/>
        </w:rPr>
        <w:t xml:space="preserve"> </w:t>
      </w:r>
      <w:proofErr w:type="gramStart"/>
      <w:r w:rsidRPr="00A10E0C">
        <w:rPr>
          <w:rFonts w:ascii="Calibri" w:hAnsi="Calibri" w:cs="Calibri"/>
          <w:sz w:val="22"/>
          <w:szCs w:val="22"/>
        </w:rPr>
        <w:t>Dec,</w:t>
      </w:r>
      <w:proofErr w:type="gramEnd"/>
      <w:r w:rsidRPr="00A10E0C">
        <w:rPr>
          <w:rFonts w:ascii="Calibri" w:hAnsi="Calibri" w:cs="Calibri"/>
          <w:sz w:val="22"/>
          <w:szCs w:val="22"/>
        </w:rPr>
        <w:t xml:space="preserve"> 2025</w:t>
      </w:r>
    </w:p>
    <w:p w14:paraId="43E0F6F6" w14:textId="77777777" w:rsidR="00F976B4" w:rsidRPr="00A10E0C" w:rsidRDefault="00F976B4" w:rsidP="00F976B4">
      <w:pPr>
        <w:rPr>
          <w:rFonts w:ascii="Calibri" w:hAnsi="Calibri" w:cs="Calibri"/>
          <w:b/>
          <w:bCs/>
          <w:sz w:val="22"/>
          <w:szCs w:val="22"/>
        </w:rPr>
      </w:pPr>
    </w:p>
    <w:p w14:paraId="7A960EBC" w14:textId="77777777" w:rsidR="00F976B4" w:rsidRPr="00F976B4" w:rsidRDefault="00F976B4" w:rsidP="00F976B4">
      <w:pPr>
        <w:rPr>
          <w:sz w:val="22"/>
          <w:szCs w:val="22"/>
        </w:rPr>
      </w:pPr>
    </w:p>
    <w:p w14:paraId="5924E012" w14:textId="77777777" w:rsidR="00F976B4" w:rsidRPr="00A10E0C" w:rsidRDefault="00F976B4">
      <w:pPr>
        <w:rPr>
          <w:sz w:val="22"/>
          <w:szCs w:val="22"/>
        </w:rPr>
      </w:pPr>
    </w:p>
    <w:sectPr w:rsidR="00F976B4" w:rsidRPr="00A10E0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59A2" w14:textId="77777777" w:rsidR="00562144" w:rsidRDefault="00562144" w:rsidP="00F976B4">
      <w:pPr>
        <w:spacing w:after="0" w:line="240" w:lineRule="auto"/>
      </w:pPr>
      <w:r>
        <w:separator/>
      </w:r>
    </w:p>
  </w:endnote>
  <w:endnote w:type="continuationSeparator" w:id="0">
    <w:p w14:paraId="4D3AFD20" w14:textId="77777777" w:rsidR="00562144" w:rsidRDefault="00562144" w:rsidP="00F9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5EA0" w14:textId="77777777" w:rsidR="00562144" w:rsidRDefault="00562144" w:rsidP="00F976B4">
      <w:pPr>
        <w:spacing w:after="0" w:line="240" w:lineRule="auto"/>
      </w:pPr>
      <w:r>
        <w:separator/>
      </w:r>
    </w:p>
  </w:footnote>
  <w:footnote w:type="continuationSeparator" w:id="0">
    <w:p w14:paraId="716E1EF2" w14:textId="77777777" w:rsidR="00562144" w:rsidRDefault="00562144" w:rsidP="00F97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9E4E" w14:textId="07BCCE8B" w:rsidR="00F976B4" w:rsidRDefault="00F976B4" w:rsidP="00F976B4">
    <w:pPr>
      <w:pStyle w:val="Header"/>
      <w:jc w:val="center"/>
    </w:pPr>
    <w:r>
      <w:rPr>
        <w:noProof/>
      </w:rPr>
      <w:drawing>
        <wp:inline distT="0" distB="0" distL="0" distR="0" wp14:anchorId="714C53A1" wp14:editId="79B7B68F">
          <wp:extent cx="2705100" cy="954196"/>
          <wp:effectExtent l="0" t="0" r="0" b="0"/>
          <wp:docPr id="18874502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5020"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4794" cy="957616"/>
                  </a:xfrm>
                  <a:prstGeom prst="rect">
                    <a:avLst/>
                  </a:prstGeom>
                </pic:spPr>
              </pic:pic>
            </a:graphicData>
          </a:graphic>
        </wp:inline>
      </w:drawing>
    </w:r>
  </w:p>
  <w:p w14:paraId="163B02AE" w14:textId="77777777" w:rsidR="00F976B4" w:rsidRDefault="00F976B4" w:rsidP="00F976B4">
    <w:pPr>
      <w:pStyle w:val="Header"/>
      <w:jc w:val="center"/>
    </w:pPr>
  </w:p>
  <w:p w14:paraId="3C4A534B" w14:textId="77777777" w:rsidR="00F976B4" w:rsidRDefault="00F976B4" w:rsidP="00F976B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54E"/>
    <w:multiLevelType w:val="hybridMultilevel"/>
    <w:tmpl w:val="5FAA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B54D5"/>
    <w:multiLevelType w:val="multilevel"/>
    <w:tmpl w:val="68D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80F3B"/>
    <w:multiLevelType w:val="multilevel"/>
    <w:tmpl w:val="D7E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1200B"/>
    <w:multiLevelType w:val="multilevel"/>
    <w:tmpl w:val="21F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0851">
    <w:abstractNumId w:val="2"/>
  </w:num>
  <w:num w:numId="2" w16cid:durableId="1282958548">
    <w:abstractNumId w:val="1"/>
  </w:num>
  <w:num w:numId="3" w16cid:durableId="20013676">
    <w:abstractNumId w:val="0"/>
  </w:num>
  <w:num w:numId="4" w16cid:durableId="90630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4"/>
    <w:rsid w:val="000651B7"/>
    <w:rsid w:val="000A7D03"/>
    <w:rsid w:val="00153C0B"/>
    <w:rsid w:val="001C48B0"/>
    <w:rsid w:val="001D7223"/>
    <w:rsid w:val="00205C3E"/>
    <w:rsid w:val="00252CD2"/>
    <w:rsid w:val="0025770B"/>
    <w:rsid w:val="002605DA"/>
    <w:rsid w:val="0026299E"/>
    <w:rsid w:val="00277019"/>
    <w:rsid w:val="002F3E4A"/>
    <w:rsid w:val="00326E3C"/>
    <w:rsid w:val="0034284E"/>
    <w:rsid w:val="003D3B01"/>
    <w:rsid w:val="0040038A"/>
    <w:rsid w:val="00420E8C"/>
    <w:rsid w:val="004C339E"/>
    <w:rsid w:val="004D3117"/>
    <w:rsid w:val="004F7431"/>
    <w:rsid w:val="005029D0"/>
    <w:rsid w:val="005158AC"/>
    <w:rsid w:val="005251CC"/>
    <w:rsid w:val="00535940"/>
    <w:rsid w:val="005479DF"/>
    <w:rsid w:val="00562144"/>
    <w:rsid w:val="005E3421"/>
    <w:rsid w:val="005F3A9B"/>
    <w:rsid w:val="005F52CC"/>
    <w:rsid w:val="00602D2F"/>
    <w:rsid w:val="00617601"/>
    <w:rsid w:val="006461D6"/>
    <w:rsid w:val="00651230"/>
    <w:rsid w:val="006B0C66"/>
    <w:rsid w:val="006B225A"/>
    <w:rsid w:val="006D27A3"/>
    <w:rsid w:val="00702A00"/>
    <w:rsid w:val="0074195B"/>
    <w:rsid w:val="00770FAE"/>
    <w:rsid w:val="00794504"/>
    <w:rsid w:val="007F550F"/>
    <w:rsid w:val="00867DDF"/>
    <w:rsid w:val="00893B9A"/>
    <w:rsid w:val="008A6784"/>
    <w:rsid w:val="00921C80"/>
    <w:rsid w:val="00940385"/>
    <w:rsid w:val="00956FB4"/>
    <w:rsid w:val="00957D71"/>
    <w:rsid w:val="009B0498"/>
    <w:rsid w:val="00A10E0C"/>
    <w:rsid w:val="00A44759"/>
    <w:rsid w:val="00B32ADA"/>
    <w:rsid w:val="00B5474D"/>
    <w:rsid w:val="00B8478B"/>
    <w:rsid w:val="00BA02BF"/>
    <w:rsid w:val="00BE618C"/>
    <w:rsid w:val="00C17224"/>
    <w:rsid w:val="00C2169F"/>
    <w:rsid w:val="00D84534"/>
    <w:rsid w:val="00DA4E61"/>
    <w:rsid w:val="00DA575F"/>
    <w:rsid w:val="00DC1E4B"/>
    <w:rsid w:val="00E012B7"/>
    <w:rsid w:val="00E53BDE"/>
    <w:rsid w:val="00EC2353"/>
    <w:rsid w:val="00ED490E"/>
    <w:rsid w:val="00F31D2C"/>
    <w:rsid w:val="00F54356"/>
    <w:rsid w:val="00F976B4"/>
    <w:rsid w:val="00FC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8A536"/>
  <w15:chartTrackingRefBased/>
  <w15:docId w15:val="{416DFE88-D44D-481D-90C9-16383D1A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6B4"/>
    <w:rPr>
      <w:rFonts w:eastAsiaTheme="majorEastAsia" w:cstheme="majorBidi"/>
      <w:color w:val="272727" w:themeColor="text1" w:themeTint="D8"/>
    </w:rPr>
  </w:style>
  <w:style w:type="paragraph" w:styleId="Title">
    <w:name w:val="Title"/>
    <w:basedOn w:val="Normal"/>
    <w:next w:val="Normal"/>
    <w:link w:val="TitleChar"/>
    <w:uiPriority w:val="10"/>
    <w:qFormat/>
    <w:rsid w:val="00F97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6B4"/>
    <w:pPr>
      <w:spacing w:before="160"/>
      <w:jc w:val="center"/>
    </w:pPr>
    <w:rPr>
      <w:i/>
      <w:iCs/>
      <w:color w:val="404040" w:themeColor="text1" w:themeTint="BF"/>
    </w:rPr>
  </w:style>
  <w:style w:type="character" w:customStyle="1" w:styleId="QuoteChar">
    <w:name w:val="Quote Char"/>
    <w:basedOn w:val="DefaultParagraphFont"/>
    <w:link w:val="Quote"/>
    <w:uiPriority w:val="29"/>
    <w:rsid w:val="00F976B4"/>
    <w:rPr>
      <w:i/>
      <w:iCs/>
      <w:color w:val="404040" w:themeColor="text1" w:themeTint="BF"/>
    </w:rPr>
  </w:style>
  <w:style w:type="paragraph" w:styleId="ListParagraph">
    <w:name w:val="List Paragraph"/>
    <w:aliases w:val="List Paragraph 12"/>
    <w:basedOn w:val="Normal"/>
    <w:link w:val="ListParagraphChar"/>
    <w:uiPriority w:val="34"/>
    <w:qFormat/>
    <w:rsid w:val="00F976B4"/>
    <w:pPr>
      <w:ind w:left="720"/>
      <w:contextualSpacing/>
    </w:pPr>
  </w:style>
  <w:style w:type="character" w:styleId="IntenseEmphasis">
    <w:name w:val="Intense Emphasis"/>
    <w:basedOn w:val="DefaultParagraphFont"/>
    <w:uiPriority w:val="21"/>
    <w:qFormat/>
    <w:rsid w:val="00F976B4"/>
    <w:rPr>
      <w:i/>
      <w:iCs/>
      <w:color w:val="0F4761" w:themeColor="accent1" w:themeShade="BF"/>
    </w:rPr>
  </w:style>
  <w:style w:type="paragraph" w:styleId="IntenseQuote">
    <w:name w:val="Intense Quote"/>
    <w:basedOn w:val="Normal"/>
    <w:next w:val="Normal"/>
    <w:link w:val="IntenseQuoteChar"/>
    <w:uiPriority w:val="30"/>
    <w:qFormat/>
    <w:rsid w:val="00F97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6B4"/>
    <w:rPr>
      <w:i/>
      <w:iCs/>
      <w:color w:val="0F4761" w:themeColor="accent1" w:themeShade="BF"/>
    </w:rPr>
  </w:style>
  <w:style w:type="character" w:styleId="IntenseReference">
    <w:name w:val="Intense Reference"/>
    <w:basedOn w:val="DefaultParagraphFont"/>
    <w:uiPriority w:val="32"/>
    <w:qFormat/>
    <w:rsid w:val="00F976B4"/>
    <w:rPr>
      <w:b/>
      <w:bCs/>
      <w:smallCaps/>
      <w:color w:val="0F4761" w:themeColor="accent1" w:themeShade="BF"/>
      <w:spacing w:val="5"/>
    </w:rPr>
  </w:style>
  <w:style w:type="paragraph" w:styleId="Header">
    <w:name w:val="header"/>
    <w:basedOn w:val="Normal"/>
    <w:link w:val="HeaderChar"/>
    <w:uiPriority w:val="99"/>
    <w:unhideWhenUsed/>
    <w:rsid w:val="00F97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6B4"/>
  </w:style>
  <w:style w:type="paragraph" w:styleId="Footer">
    <w:name w:val="footer"/>
    <w:basedOn w:val="Normal"/>
    <w:link w:val="FooterChar"/>
    <w:uiPriority w:val="99"/>
    <w:unhideWhenUsed/>
    <w:rsid w:val="00F97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6B4"/>
  </w:style>
  <w:style w:type="character" w:customStyle="1" w:styleId="ListParagraphChar">
    <w:name w:val="List Paragraph Char"/>
    <w:aliases w:val="List Paragraph 12 Char"/>
    <w:basedOn w:val="DefaultParagraphFont"/>
    <w:link w:val="ListParagraph"/>
    <w:uiPriority w:val="34"/>
    <w:rsid w:val="00F976B4"/>
  </w:style>
  <w:style w:type="table" w:styleId="TableGrid">
    <w:name w:val="Table Grid"/>
    <w:basedOn w:val="TableNormal"/>
    <w:uiPriority w:val="39"/>
    <w:rsid w:val="0052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DE4EB0-DCC8-4CD9-9945-E4E14498766D}" type="doc">
      <dgm:prSet loTypeId="urn:microsoft.com/office/officeart/2005/8/layout/orgChart1" loCatId="hierarchy" qsTypeId="urn:microsoft.com/office/officeart/2005/8/quickstyle/simple4" qsCatId="simple" csTypeId="urn:microsoft.com/office/officeart/2005/8/colors/accent4_2" csCatId="accent4" phldr="1"/>
      <dgm:spPr/>
      <dgm:t>
        <a:bodyPr/>
        <a:lstStyle/>
        <a:p>
          <a:endParaRPr lang="en-GB"/>
        </a:p>
      </dgm:t>
    </dgm:pt>
    <dgm:pt modelId="{C63DA940-BE8A-449F-B21D-2FF2A395ADD0}">
      <dgm:prSet phldrT="[Text]"/>
      <dgm:spPr/>
      <dgm:t>
        <a:bodyPr/>
        <a:lstStyle/>
        <a:p>
          <a:r>
            <a:rPr lang="en-GB"/>
            <a:t>Director of Children &amp; Family Services</a:t>
          </a:r>
        </a:p>
      </dgm:t>
    </dgm:pt>
    <dgm:pt modelId="{9D87D727-99EC-4D96-B887-FBAFED6DEE46}" type="parTrans" cxnId="{0047FD77-C0DA-4D1D-9A86-7539C69FA59E}">
      <dgm:prSet/>
      <dgm:spPr/>
      <dgm:t>
        <a:bodyPr/>
        <a:lstStyle/>
        <a:p>
          <a:endParaRPr lang="en-GB"/>
        </a:p>
      </dgm:t>
    </dgm:pt>
    <dgm:pt modelId="{B8CD4A05-8AB8-4D3C-B718-28B2CDDA1FE7}" type="sibTrans" cxnId="{0047FD77-C0DA-4D1D-9A86-7539C69FA59E}">
      <dgm:prSet/>
      <dgm:spPr/>
      <dgm:t>
        <a:bodyPr/>
        <a:lstStyle/>
        <a:p>
          <a:endParaRPr lang="en-GB"/>
        </a:p>
      </dgm:t>
    </dgm:pt>
    <dgm:pt modelId="{27AF7756-61F0-421D-8AE0-70EF0585A7DA}">
      <dgm:prSet phldrT="[Text]"/>
      <dgm:spPr/>
      <dgm:t>
        <a:bodyPr/>
        <a:lstStyle/>
        <a:p>
          <a:r>
            <a:rPr lang="en-GB"/>
            <a:t>Head of Children &amp; Families Services</a:t>
          </a:r>
        </a:p>
      </dgm:t>
    </dgm:pt>
    <dgm:pt modelId="{50F95105-D879-45F9-A3CE-EFA0C8D521B9}" type="parTrans" cxnId="{021DE7BC-07F7-4066-9C4A-3301EFC33B6B}">
      <dgm:prSet/>
      <dgm:spPr/>
      <dgm:t>
        <a:bodyPr/>
        <a:lstStyle/>
        <a:p>
          <a:endParaRPr lang="en-GB"/>
        </a:p>
      </dgm:t>
    </dgm:pt>
    <dgm:pt modelId="{AAAECD5C-28E7-487E-AA32-F1C9EF35154F}" type="sibTrans" cxnId="{021DE7BC-07F7-4066-9C4A-3301EFC33B6B}">
      <dgm:prSet/>
      <dgm:spPr/>
      <dgm:t>
        <a:bodyPr/>
        <a:lstStyle/>
        <a:p>
          <a:endParaRPr lang="en-GB"/>
        </a:p>
      </dgm:t>
    </dgm:pt>
    <dgm:pt modelId="{88C1128F-599F-4781-A307-6597D54C2039}">
      <dgm:prSet phldrT="[Text]"/>
      <dgm:spPr/>
      <dgm:t>
        <a:bodyPr/>
        <a:lstStyle/>
        <a:p>
          <a:r>
            <a:rPr lang="en-GB"/>
            <a:t>Head of Community Engagement</a:t>
          </a:r>
        </a:p>
      </dgm:t>
    </dgm:pt>
    <dgm:pt modelId="{5AD515B0-9D4E-40B0-A4C0-7666B7AE742F}" type="parTrans" cxnId="{36A53EB6-7AF6-4F97-9153-FEDCCFC399E9}">
      <dgm:prSet/>
      <dgm:spPr/>
      <dgm:t>
        <a:bodyPr/>
        <a:lstStyle/>
        <a:p>
          <a:endParaRPr lang="en-GB"/>
        </a:p>
      </dgm:t>
    </dgm:pt>
    <dgm:pt modelId="{7FE6F58A-61B5-433B-9B89-952B6000168A}" type="sibTrans" cxnId="{36A53EB6-7AF6-4F97-9153-FEDCCFC399E9}">
      <dgm:prSet/>
      <dgm:spPr/>
      <dgm:t>
        <a:bodyPr/>
        <a:lstStyle/>
        <a:p>
          <a:endParaRPr lang="en-GB"/>
        </a:p>
      </dgm:t>
    </dgm:pt>
    <dgm:pt modelId="{7623B031-725F-4265-88D4-95A6A65BAA32}">
      <dgm:prSet phldrT="[Text]"/>
      <dgm:spPr>
        <a:solidFill>
          <a:schemeClr val="accent6">
            <a:lumMod val="60000"/>
            <a:lumOff val="40000"/>
          </a:schemeClr>
        </a:solidFill>
      </dgm:spPr>
      <dgm:t>
        <a:bodyPr/>
        <a:lstStyle/>
        <a:p>
          <a:r>
            <a:rPr lang="en-GB"/>
            <a:t>Advice &amp; Triage Service Manager</a:t>
          </a:r>
        </a:p>
      </dgm:t>
    </dgm:pt>
    <dgm:pt modelId="{830B353A-9857-4A27-9F1F-623A46E9567C}" type="parTrans" cxnId="{1973900A-A083-4179-A607-FD36F47D17A4}">
      <dgm:prSet/>
      <dgm:spPr/>
      <dgm:t>
        <a:bodyPr/>
        <a:lstStyle/>
        <a:p>
          <a:endParaRPr lang="en-GB"/>
        </a:p>
      </dgm:t>
    </dgm:pt>
    <dgm:pt modelId="{8D1F8952-A08B-41F1-AA12-108CD22877D2}" type="sibTrans" cxnId="{1973900A-A083-4179-A607-FD36F47D17A4}">
      <dgm:prSet/>
      <dgm:spPr/>
      <dgm:t>
        <a:bodyPr/>
        <a:lstStyle/>
        <a:p>
          <a:endParaRPr lang="en-GB"/>
        </a:p>
      </dgm:t>
    </dgm:pt>
    <dgm:pt modelId="{38DBD471-95DA-492A-864B-1947FBA9EDE3}">
      <dgm:prSet/>
      <dgm:spPr/>
      <dgm:t>
        <a:bodyPr/>
        <a:lstStyle/>
        <a:p>
          <a:r>
            <a:rPr lang="en-GB"/>
            <a:t>Family Support Team</a:t>
          </a:r>
        </a:p>
      </dgm:t>
    </dgm:pt>
    <dgm:pt modelId="{D04FDD6A-7E8B-449F-A4DC-531048FB018C}" type="parTrans" cxnId="{665A0A13-C369-49D5-B8DE-90221D213C4E}">
      <dgm:prSet/>
      <dgm:spPr/>
      <dgm:t>
        <a:bodyPr/>
        <a:lstStyle/>
        <a:p>
          <a:endParaRPr lang="en-GB"/>
        </a:p>
      </dgm:t>
    </dgm:pt>
    <dgm:pt modelId="{A746CE44-A8CA-4340-BD24-9B4DE0E338BD}" type="sibTrans" cxnId="{665A0A13-C369-49D5-B8DE-90221D213C4E}">
      <dgm:prSet/>
      <dgm:spPr/>
      <dgm:t>
        <a:bodyPr/>
        <a:lstStyle/>
        <a:p>
          <a:endParaRPr lang="en-GB"/>
        </a:p>
      </dgm:t>
    </dgm:pt>
    <dgm:pt modelId="{8538E14B-9DD9-4E01-A4DE-954305AFF346}">
      <dgm:prSet phldrT="[Text]"/>
      <dgm:spPr/>
      <dgm:t>
        <a:bodyPr/>
        <a:lstStyle/>
        <a:p>
          <a:r>
            <a:rPr lang="en-GB"/>
            <a:t>Senior Administrator</a:t>
          </a:r>
        </a:p>
      </dgm:t>
    </dgm:pt>
    <dgm:pt modelId="{62802085-B238-4B63-AFFB-3A840EC6D885}" type="parTrans" cxnId="{0D7F164D-ED37-4832-B076-089B1A48106B}">
      <dgm:prSet/>
      <dgm:spPr/>
      <dgm:t>
        <a:bodyPr/>
        <a:lstStyle/>
        <a:p>
          <a:endParaRPr lang="en-GB"/>
        </a:p>
      </dgm:t>
    </dgm:pt>
    <dgm:pt modelId="{4E9BF8EF-2FE2-41C5-8B73-F448D4E39902}" type="sibTrans" cxnId="{0D7F164D-ED37-4832-B076-089B1A48106B}">
      <dgm:prSet/>
      <dgm:spPr/>
      <dgm:t>
        <a:bodyPr/>
        <a:lstStyle/>
        <a:p>
          <a:endParaRPr lang="en-GB"/>
        </a:p>
      </dgm:t>
    </dgm:pt>
    <dgm:pt modelId="{0EE6E42E-7BA8-45A2-861C-ED25C92FC928}">
      <dgm:prSet/>
      <dgm:spPr/>
      <dgm:t>
        <a:bodyPr/>
        <a:lstStyle/>
        <a:p>
          <a:r>
            <a:rPr lang="en-GB"/>
            <a:t>Counselling and Psychotherapy team</a:t>
          </a:r>
        </a:p>
      </dgm:t>
    </dgm:pt>
    <dgm:pt modelId="{F92E3C3F-548C-47B3-AAF2-A195A7D778EA}" type="parTrans" cxnId="{3FE13BAF-8EEE-468B-81F8-D0C909EFC2F3}">
      <dgm:prSet/>
      <dgm:spPr/>
      <dgm:t>
        <a:bodyPr/>
        <a:lstStyle/>
        <a:p>
          <a:endParaRPr lang="en-GB"/>
        </a:p>
      </dgm:t>
    </dgm:pt>
    <dgm:pt modelId="{B25FE31F-F1FE-4E33-AC5D-0C96D4442300}" type="sibTrans" cxnId="{3FE13BAF-8EEE-468B-81F8-D0C909EFC2F3}">
      <dgm:prSet/>
      <dgm:spPr/>
      <dgm:t>
        <a:bodyPr/>
        <a:lstStyle/>
        <a:p>
          <a:endParaRPr lang="en-GB"/>
        </a:p>
      </dgm:t>
    </dgm:pt>
    <dgm:pt modelId="{0BD55079-0B91-4AAE-96CE-A9931C587990}">
      <dgm:prSet/>
      <dgm:spPr/>
      <dgm:t>
        <a:bodyPr/>
        <a:lstStyle/>
        <a:p>
          <a:r>
            <a:rPr lang="en-GB"/>
            <a:t>Autism Specialist</a:t>
          </a:r>
        </a:p>
      </dgm:t>
    </dgm:pt>
    <dgm:pt modelId="{8B3EC58B-2BB6-439D-AF06-7D8906BA1BF4}" type="parTrans" cxnId="{B809F273-5DF2-43D7-A5C7-00F43DF413B0}">
      <dgm:prSet/>
      <dgm:spPr/>
      <dgm:t>
        <a:bodyPr/>
        <a:lstStyle/>
        <a:p>
          <a:endParaRPr lang="en-GB"/>
        </a:p>
      </dgm:t>
    </dgm:pt>
    <dgm:pt modelId="{5C9EB624-CC36-484D-9235-318C930D0715}" type="sibTrans" cxnId="{B809F273-5DF2-43D7-A5C7-00F43DF413B0}">
      <dgm:prSet/>
      <dgm:spPr/>
      <dgm:t>
        <a:bodyPr/>
        <a:lstStyle/>
        <a:p>
          <a:endParaRPr lang="en-GB"/>
        </a:p>
      </dgm:t>
    </dgm:pt>
    <dgm:pt modelId="{A4F84E4D-1620-479D-AF63-7D7BE4FBED81}">
      <dgm:prSet/>
      <dgm:spPr/>
      <dgm:t>
        <a:bodyPr/>
        <a:lstStyle/>
        <a:p>
          <a:r>
            <a:rPr lang="en-GB"/>
            <a:t>Assessment &amp; Referral Team</a:t>
          </a:r>
        </a:p>
      </dgm:t>
    </dgm:pt>
    <dgm:pt modelId="{0640094F-878F-4022-9954-1062C4584025}" type="parTrans" cxnId="{1EF78656-FE5C-4882-AED1-234618F6E96A}">
      <dgm:prSet/>
      <dgm:spPr/>
      <dgm:t>
        <a:bodyPr/>
        <a:lstStyle/>
        <a:p>
          <a:endParaRPr lang="en-GB"/>
        </a:p>
      </dgm:t>
    </dgm:pt>
    <dgm:pt modelId="{074E60BF-0BC0-4278-8B0B-BDBDE425FCC3}" type="sibTrans" cxnId="{1EF78656-FE5C-4882-AED1-234618F6E96A}">
      <dgm:prSet/>
      <dgm:spPr/>
      <dgm:t>
        <a:bodyPr/>
        <a:lstStyle/>
        <a:p>
          <a:endParaRPr lang="en-GB"/>
        </a:p>
      </dgm:t>
    </dgm:pt>
    <dgm:pt modelId="{ACA0128D-DFEC-4BFF-A9B6-51D33355A317}">
      <dgm:prSet/>
      <dgm:spPr/>
      <dgm:t>
        <a:bodyPr/>
        <a:lstStyle/>
        <a:p>
          <a:r>
            <a:rPr lang="en-GB"/>
            <a:t>Short Breaks Team</a:t>
          </a:r>
        </a:p>
      </dgm:t>
    </dgm:pt>
    <dgm:pt modelId="{D46DB5DF-8008-46E2-8AB5-197865579B28}" type="parTrans" cxnId="{DE7A89D3-DA27-47F5-98BD-9E999B5DFEA0}">
      <dgm:prSet/>
      <dgm:spPr/>
      <dgm:t>
        <a:bodyPr/>
        <a:lstStyle/>
        <a:p>
          <a:endParaRPr lang="en-GB"/>
        </a:p>
      </dgm:t>
    </dgm:pt>
    <dgm:pt modelId="{6C5C6A35-C415-4453-809D-B411E301F948}" type="sibTrans" cxnId="{DE7A89D3-DA27-47F5-98BD-9E999B5DFEA0}">
      <dgm:prSet/>
      <dgm:spPr/>
      <dgm:t>
        <a:bodyPr/>
        <a:lstStyle/>
        <a:p>
          <a:endParaRPr lang="en-GB"/>
        </a:p>
      </dgm:t>
    </dgm:pt>
    <dgm:pt modelId="{D1D2EDF8-4529-400F-BBA8-9F834AA0806E}">
      <dgm:prSet/>
      <dgm:spPr/>
      <dgm:t>
        <a:bodyPr/>
        <a:lstStyle/>
        <a:p>
          <a:r>
            <a:rPr lang="en-GB"/>
            <a:t>Community Enagement Team</a:t>
          </a:r>
        </a:p>
      </dgm:t>
    </dgm:pt>
    <dgm:pt modelId="{CA2AA89D-475D-455D-82D7-CC7667F34FA8}" type="parTrans" cxnId="{D92734D8-C5E3-4E7B-846A-F3CAE623C8D0}">
      <dgm:prSet/>
      <dgm:spPr/>
      <dgm:t>
        <a:bodyPr/>
        <a:lstStyle/>
        <a:p>
          <a:endParaRPr lang="en-GB"/>
        </a:p>
      </dgm:t>
    </dgm:pt>
    <dgm:pt modelId="{75F83ED6-D84D-49F3-A992-FE2860CC7F92}" type="sibTrans" cxnId="{D92734D8-C5E3-4E7B-846A-F3CAE623C8D0}">
      <dgm:prSet/>
      <dgm:spPr/>
      <dgm:t>
        <a:bodyPr/>
        <a:lstStyle/>
        <a:p>
          <a:endParaRPr lang="en-GB"/>
        </a:p>
      </dgm:t>
    </dgm:pt>
    <dgm:pt modelId="{9E6C60CE-F199-456A-A21B-D3707BBA0EB6}">
      <dgm:prSet/>
      <dgm:spPr>
        <a:solidFill>
          <a:schemeClr val="accent6">
            <a:lumMod val="60000"/>
            <a:lumOff val="40000"/>
          </a:schemeClr>
        </a:solidFill>
      </dgm:spPr>
      <dgm:t>
        <a:bodyPr/>
        <a:lstStyle/>
        <a:p>
          <a:r>
            <a:rPr lang="en-GB"/>
            <a:t>Care &amp; Quality Manager</a:t>
          </a:r>
        </a:p>
      </dgm:t>
    </dgm:pt>
    <dgm:pt modelId="{A90E8486-1B27-48CC-9D4A-07326D0AA192}" type="parTrans" cxnId="{12FBAD4E-5D28-4C72-B12B-94133C3B5980}">
      <dgm:prSet/>
      <dgm:spPr/>
      <dgm:t>
        <a:bodyPr/>
        <a:lstStyle/>
        <a:p>
          <a:endParaRPr lang="en-GB"/>
        </a:p>
      </dgm:t>
    </dgm:pt>
    <dgm:pt modelId="{E6EF130D-ED5B-45EB-B47A-4EF7FBD02183}" type="sibTrans" cxnId="{12FBAD4E-5D28-4C72-B12B-94133C3B5980}">
      <dgm:prSet/>
      <dgm:spPr/>
      <dgm:t>
        <a:bodyPr/>
        <a:lstStyle/>
        <a:p>
          <a:endParaRPr lang="en-GB"/>
        </a:p>
      </dgm:t>
    </dgm:pt>
    <dgm:pt modelId="{0E100328-AE16-46EF-8C16-AC1EBBE31C39}">
      <dgm:prSet/>
      <dgm:spPr>
        <a:solidFill>
          <a:schemeClr val="accent6">
            <a:lumMod val="60000"/>
            <a:lumOff val="40000"/>
          </a:schemeClr>
        </a:solidFill>
      </dgm:spPr>
      <dgm:t>
        <a:bodyPr/>
        <a:lstStyle/>
        <a:p>
          <a:r>
            <a:rPr lang="en-GB"/>
            <a:t>Referral &amp; Support Manager</a:t>
          </a:r>
        </a:p>
      </dgm:t>
    </dgm:pt>
    <dgm:pt modelId="{61677270-375A-4E17-A451-208584803915}" type="parTrans" cxnId="{2BF18956-822D-42F1-B874-5C1F48D771A2}">
      <dgm:prSet/>
      <dgm:spPr/>
      <dgm:t>
        <a:bodyPr/>
        <a:lstStyle/>
        <a:p>
          <a:endParaRPr lang="en-GB"/>
        </a:p>
      </dgm:t>
    </dgm:pt>
    <dgm:pt modelId="{0F434190-4CE9-4FD0-B4AF-70146356F6EE}" type="sibTrans" cxnId="{2BF18956-822D-42F1-B874-5C1F48D771A2}">
      <dgm:prSet/>
      <dgm:spPr/>
      <dgm:t>
        <a:bodyPr/>
        <a:lstStyle/>
        <a:p>
          <a:endParaRPr lang="en-GB"/>
        </a:p>
      </dgm:t>
    </dgm:pt>
    <dgm:pt modelId="{6AE5E6D3-C5C7-40CA-9178-F396C8A8C6F7}">
      <dgm:prSet/>
      <dgm:spPr>
        <a:solidFill>
          <a:schemeClr val="accent6">
            <a:lumMod val="60000"/>
            <a:lumOff val="40000"/>
          </a:schemeClr>
        </a:solidFill>
      </dgm:spPr>
      <dgm:t>
        <a:bodyPr/>
        <a:lstStyle/>
        <a:p>
          <a:r>
            <a:rPr lang="en-GB"/>
            <a:t>Advice Triage Workers</a:t>
          </a:r>
        </a:p>
      </dgm:t>
    </dgm:pt>
    <dgm:pt modelId="{ECA8CF97-861F-4D88-90BE-1F1CE4673EC2}" type="parTrans" cxnId="{37710951-0081-44AF-945C-1CA656EFA6C2}">
      <dgm:prSet/>
      <dgm:spPr/>
      <dgm:t>
        <a:bodyPr/>
        <a:lstStyle/>
        <a:p>
          <a:endParaRPr lang="en-GB"/>
        </a:p>
      </dgm:t>
    </dgm:pt>
    <dgm:pt modelId="{4A069697-E925-4410-BACB-735C93893190}" type="sibTrans" cxnId="{37710951-0081-44AF-945C-1CA656EFA6C2}">
      <dgm:prSet/>
      <dgm:spPr/>
      <dgm:t>
        <a:bodyPr/>
        <a:lstStyle/>
        <a:p>
          <a:endParaRPr lang="en-GB"/>
        </a:p>
      </dgm:t>
    </dgm:pt>
    <dgm:pt modelId="{EDFF53C9-08D1-4E19-8CED-073AB4508646}">
      <dgm:prSet/>
      <dgm:spPr>
        <a:solidFill>
          <a:schemeClr val="accent6">
            <a:lumMod val="60000"/>
            <a:lumOff val="40000"/>
          </a:schemeClr>
        </a:solidFill>
      </dgm:spPr>
      <dgm:t>
        <a:bodyPr/>
        <a:lstStyle/>
        <a:p>
          <a:r>
            <a:rPr lang="en-GB"/>
            <a:t>Business Support Team</a:t>
          </a:r>
        </a:p>
      </dgm:t>
    </dgm:pt>
    <dgm:pt modelId="{427883B1-717A-4BE4-B1C9-7544272DF1DE}" type="parTrans" cxnId="{7EDCE664-4848-49E1-B218-DA00B90701A5}">
      <dgm:prSet/>
      <dgm:spPr/>
      <dgm:t>
        <a:bodyPr/>
        <a:lstStyle/>
        <a:p>
          <a:endParaRPr lang="en-GB"/>
        </a:p>
      </dgm:t>
    </dgm:pt>
    <dgm:pt modelId="{C0536EE0-67AA-4166-AD95-376FB6248550}" type="sibTrans" cxnId="{7EDCE664-4848-49E1-B218-DA00B90701A5}">
      <dgm:prSet/>
      <dgm:spPr/>
      <dgm:t>
        <a:bodyPr/>
        <a:lstStyle/>
        <a:p>
          <a:endParaRPr lang="en-GB"/>
        </a:p>
      </dgm:t>
    </dgm:pt>
    <dgm:pt modelId="{C7C41DD3-6261-45F6-A4FA-1EC8495CC26F}" type="pres">
      <dgm:prSet presAssocID="{7CDE4EB0-DCC8-4CD9-9945-E4E14498766D}" presName="hierChild1" presStyleCnt="0">
        <dgm:presLayoutVars>
          <dgm:orgChart val="1"/>
          <dgm:chPref val="1"/>
          <dgm:dir/>
          <dgm:animOne val="branch"/>
          <dgm:animLvl val="lvl"/>
          <dgm:resizeHandles/>
        </dgm:presLayoutVars>
      </dgm:prSet>
      <dgm:spPr/>
    </dgm:pt>
    <dgm:pt modelId="{91260165-7391-4408-A67C-41EB716ED58A}" type="pres">
      <dgm:prSet presAssocID="{C63DA940-BE8A-449F-B21D-2FF2A395ADD0}" presName="hierRoot1" presStyleCnt="0">
        <dgm:presLayoutVars>
          <dgm:hierBranch val="init"/>
        </dgm:presLayoutVars>
      </dgm:prSet>
      <dgm:spPr/>
    </dgm:pt>
    <dgm:pt modelId="{931E1F9B-F4AE-4D07-B593-06578FBA73FE}" type="pres">
      <dgm:prSet presAssocID="{C63DA940-BE8A-449F-B21D-2FF2A395ADD0}" presName="rootComposite1" presStyleCnt="0"/>
      <dgm:spPr/>
    </dgm:pt>
    <dgm:pt modelId="{CC1C98E2-B64D-4531-A57F-C6A425228FA4}" type="pres">
      <dgm:prSet presAssocID="{C63DA940-BE8A-449F-B21D-2FF2A395ADD0}" presName="rootText1" presStyleLbl="node0" presStyleIdx="0" presStyleCnt="1">
        <dgm:presLayoutVars>
          <dgm:chPref val="3"/>
        </dgm:presLayoutVars>
      </dgm:prSet>
      <dgm:spPr/>
    </dgm:pt>
    <dgm:pt modelId="{2FC39C60-223F-4961-8CDF-7566A56D0200}" type="pres">
      <dgm:prSet presAssocID="{C63DA940-BE8A-449F-B21D-2FF2A395ADD0}" presName="rootConnector1" presStyleLbl="node1" presStyleIdx="0" presStyleCnt="0"/>
      <dgm:spPr/>
    </dgm:pt>
    <dgm:pt modelId="{4FFC1B9B-9832-41FC-AE04-F8101FEDE623}" type="pres">
      <dgm:prSet presAssocID="{C63DA940-BE8A-449F-B21D-2FF2A395ADD0}" presName="hierChild2" presStyleCnt="0"/>
      <dgm:spPr/>
    </dgm:pt>
    <dgm:pt modelId="{C4095E8F-9C75-4A74-B0AA-BA85082052AC}" type="pres">
      <dgm:prSet presAssocID="{50F95105-D879-45F9-A3CE-EFA0C8D521B9}" presName="Name37" presStyleLbl="parChTrans1D2" presStyleIdx="0" presStyleCnt="4"/>
      <dgm:spPr/>
    </dgm:pt>
    <dgm:pt modelId="{F4E47FBF-6B2E-4F00-A1D7-D7A7671AB699}" type="pres">
      <dgm:prSet presAssocID="{27AF7756-61F0-421D-8AE0-70EF0585A7DA}" presName="hierRoot2" presStyleCnt="0">
        <dgm:presLayoutVars>
          <dgm:hierBranch val="init"/>
        </dgm:presLayoutVars>
      </dgm:prSet>
      <dgm:spPr/>
    </dgm:pt>
    <dgm:pt modelId="{BE914608-2F0D-487B-85DF-9E663FF3E8BE}" type="pres">
      <dgm:prSet presAssocID="{27AF7756-61F0-421D-8AE0-70EF0585A7DA}" presName="rootComposite" presStyleCnt="0"/>
      <dgm:spPr/>
    </dgm:pt>
    <dgm:pt modelId="{3430A4CB-351D-4203-8CCE-574E5EAC6915}" type="pres">
      <dgm:prSet presAssocID="{27AF7756-61F0-421D-8AE0-70EF0585A7DA}" presName="rootText" presStyleLbl="node2" presStyleIdx="0" presStyleCnt="4">
        <dgm:presLayoutVars>
          <dgm:chPref val="3"/>
        </dgm:presLayoutVars>
      </dgm:prSet>
      <dgm:spPr/>
    </dgm:pt>
    <dgm:pt modelId="{536071FB-067A-45E8-8DFC-473960DEA9A2}" type="pres">
      <dgm:prSet presAssocID="{27AF7756-61F0-421D-8AE0-70EF0585A7DA}" presName="rootConnector" presStyleLbl="node2" presStyleIdx="0" presStyleCnt="4"/>
      <dgm:spPr/>
    </dgm:pt>
    <dgm:pt modelId="{5ED4AA57-428D-4256-B198-8F263325DA7E}" type="pres">
      <dgm:prSet presAssocID="{27AF7756-61F0-421D-8AE0-70EF0585A7DA}" presName="hierChild4" presStyleCnt="0"/>
      <dgm:spPr/>
    </dgm:pt>
    <dgm:pt modelId="{6DF94500-A6BD-4843-9D39-B430BFF90C32}" type="pres">
      <dgm:prSet presAssocID="{D04FDD6A-7E8B-449F-A4DC-531048FB018C}" presName="Name37" presStyleLbl="parChTrans1D3" presStyleIdx="0" presStyleCnt="9"/>
      <dgm:spPr/>
    </dgm:pt>
    <dgm:pt modelId="{C852183D-3D72-4132-AF9C-0F23EF177B05}" type="pres">
      <dgm:prSet presAssocID="{38DBD471-95DA-492A-864B-1947FBA9EDE3}" presName="hierRoot2" presStyleCnt="0">
        <dgm:presLayoutVars>
          <dgm:hierBranch val="init"/>
        </dgm:presLayoutVars>
      </dgm:prSet>
      <dgm:spPr/>
    </dgm:pt>
    <dgm:pt modelId="{F5E7B369-B0C6-4734-9A4A-E47DE5D08FC8}" type="pres">
      <dgm:prSet presAssocID="{38DBD471-95DA-492A-864B-1947FBA9EDE3}" presName="rootComposite" presStyleCnt="0"/>
      <dgm:spPr/>
    </dgm:pt>
    <dgm:pt modelId="{E05A63CF-FBEB-4CEF-8F92-EF93302FEC7D}" type="pres">
      <dgm:prSet presAssocID="{38DBD471-95DA-492A-864B-1947FBA9EDE3}" presName="rootText" presStyleLbl="node3" presStyleIdx="0" presStyleCnt="9">
        <dgm:presLayoutVars>
          <dgm:chPref val="3"/>
        </dgm:presLayoutVars>
      </dgm:prSet>
      <dgm:spPr/>
    </dgm:pt>
    <dgm:pt modelId="{52F5E026-CEBB-4587-92A0-90ACD87193A6}" type="pres">
      <dgm:prSet presAssocID="{38DBD471-95DA-492A-864B-1947FBA9EDE3}" presName="rootConnector" presStyleLbl="node3" presStyleIdx="0" presStyleCnt="9"/>
      <dgm:spPr/>
    </dgm:pt>
    <dgm:pt modelId="{4D6057E9-3F52-44C9-84CA-362CD597FE8D}" type="pres">
      <dgm:prSet presAssocID="{38DBD471-95DA-492A-864B-1947FBA9EDE3}" presName="hierChild4" presStyleCnt="0"/>
      <dgm:spPr/>
    </dgm:pt>
    <dgm:pt modelId="{7AA9E1CF-CFF7-4CF4-AB1F-46166DEA01D7}" type="pres">
      <dgm:prSet presAssocID="{38DBD471-95DA-492A-864B-1947FBA9EDE3}" presName="hierChild5" presStyleCnt="0"/>
      <dgm:spPr/>
    </dgm:pt>
    <dgm:pt modelId="{9C5D8FE7-D2E7-4256-A897-03DC5C5ACACE}" type="pres">
      <dgm:prSet presAssocID="{F92E3C3F-548C-47B3-AAF2-A195A7D778EA}" presName="Name37" presStyleLbl="parChTrans1D3" presStyleIdx="1" presStyleCnt="9"/>
      <dgm:spPr/>
    </dgm:pt>
    <dgm:pt modelId="{65FB0125-97C2-47CE-B0A2-8C590C7EA6E0}" type="pres">
      <dgm:prSet presAssocID="{0EE6E42E-7BA8-45A2-861C-ED25C92FC928}" presName="hierRoot2" presStyleCnt="0">
        <dgm:presLayoutVars>
          <dgm:hierBranch val="init"/>
        </dgm:presLayoutVars>
      </dgm:prSet>
      <dgm:spPr/>
    </dgm:pt>
    <dgm:pt modelId="{0013D833-7267-4F31-AFB6-10D20EA00D01}" type="pres">
      <dgm:prSet presAssocID="{0EE6E42E-7BA8-45A2-861C-ED25C92FC928}" presName="rootComposite" presStyleCnt="0"/>
      <dgm:spPr/>
    </dgm:pt>
    <dgm:pt modelId="{8133D18C-E166-48C5-B8B5-5401B4BC0F41}" type="pres">
      <dgm:prSet presAssocID="{0EE6E42E-7BA8-45A2-861C-ED25C92FC928}" presName="rootText" presStyleLbl="node3" presStyleIdx="1" presStyleCnt="9">
        <dgm:presLayoutVars>
          <dgm:chPref val="3"/>
        </dgm:presLayoutVars>
      </dgm:prSet>
      <dgm:spPr/>
    </dgm:pt>
    <dgm:pt modelId="{1423E720-8BFE-4CEE-980D-DD68B9D5E1DA}" type="pres">
      <dgm:prSet presAssocID="{0EE6E42E-7BA8-45A2-861C-ED25C92FC928}" presName="rootConnector" presStyleLbl="node3" presStyleIdx="1" presStyleCnt="9"/>
      <dgm:spPr/>
    </dgm:pt>
    <dgm:pt modelId="{E98C4FE1-34BA-415A-BA9E-FC26176FAD67}" type="pres">
      <dgm:prSet presAssocID="{0EE6E42E-7BA8-45A2-861C-ED25C92FC928}" presName="hierChild4" presStyleCnt="0"/>
      <dgm:spPr/>
    </dgm:pt>
    <dgm:pt modelId="{80AE5BE0-BC70-418E-B667-C55DC6F0A3AC}" type="pres">
      <dgm:prSet presAssocID="{0EE6E42E-7BA8-45A2-861C-ED25C92FC928}" presName="hierChild5" presStyleCnt="0"/>
      <dgm:spPr/>
    </dgm:pt>
    <dgm:pt modelId="{09CA1AE0-BBAD-45E0-AF1C-389CED19DDFB}" type="pres">
      <dgm:prSet presAssocID="{8B3EC58B-2BB6-439D-AF06-7D8906BA1BF4}" presName="Name37" presStyleLbl="parChTrans1D3" presStyleIdx="2" presStyleCnt="9"/>
      <dgm:spPr/>
    </dgm:pt>
    <dgm:pt modelId="{BA066A3F-DFF5-46F0-844A-AEE55F75AD9C}" type="pres">
      <dgm:prSet presAssocID="{0BD55079-0B91-4AAE-96CE-A9931C587990}" presName="hierRoot2" presStyleCnt="0">
        <dgm:presLayoutVars>
          <dgm:hierBranch val="init"/>
        </dgm:presLayoutVars>
      </dgm:prSet>
      <dgm:spPr/>
    </dgm:pt>
    <dgm:pt modelId="{4A1CB95A-95D7-47C9-BEE6-10EF3D55944C}" type="pres">
      <dgm:prSet presAssocID="{0BD55079-0B91-4AAE-96CE-A9931C587990}" presName="rootComposite" presStyleCnt="0"/>
      <dgm:spPr/>
    </dgm:pt>
    <dgm:pt modelId="{A61C3F14-4F2C-4FA7-BFC8-27F7156190CC}" type="pres">
      <dgm:prSet presAssocID="{0BD55079-0B91-4AAE-96CE-A9931C587990}" presName="rootText" presStyleLbl="node3" presStyleIdx="2" presStyleCnt="9">
        <dgm:presLayoutVars>
          <dgm:chPref val="3"/>
        </dgm:presLayoutVars>
      </dgm:prSet>
      <dgm:spPr/>
    </dgm:pt>
    <dgm:pt modelId="{33F4F173-B19C-4EE2-8FE4-ECD4CB8C412D}" type="pres">
      <dgm:prSet presAssocID="{0BD55079-0B91-4AAE-96CE-A9931C587990}" presName="rootConnector" presStyleLbl="node3" presStyleIdx="2" presStyleCnt="9"/>
      <dgm:spPr/>
    </dgm:pt>
    <dgm:pt modelId="{E2CE94F8-1A1E-4863-8851-612F9EB12470}" type="pres">
      <dgm:prSet presAssocID="{0BD55079-0B91-4AAE-96CE-A9931C587990}" presName="hierChild4" presStyleCnt="0"/>
      <dgm:spPr/>
    </dgm:pt>
    <dgm:pt modelId="{E0FAE9F5-D263-4B9F-AEEA-B2EDBD314398}" type="pres">
      <dgm:prSet presAssocID="{0BD55079-0B91-4AAE-96CE-A9931C587990}" presName="hierChild5" presStyleCnt="0"/>
      <dgm:spPr/>
    </dgm:pt>
    <dgm:pt modelId="{0EB26AEB-0CBE-4696-A493-77802E517ADF}" type="pres">
      <dgm:prSet presAssocID="{0640094F-878F-4022-9954-1062C4584025}" presName="Name37" presStyleLbl="parChTrans1D3" presStyleIdx="3" presStyleCnt="9"/>
      <dgm:spPr/>
    </dgm:pt>
    <dgm:pt modelId="{1329C377-7640-4026-BE5F-60C34242FAA1}" type="pres">
      <dgm:prSet presAssocID="{A4F84E4D-1620-479D-AF63-7D7BE4FBED81}" presName="hierRoot2" presStyleCnt="0">
        <dgm:presLayoutVars>
          <dgm:hierBranch val="init"/>
        </dgm:presLayoutVars>
      </dgm:prSet>
      <dgm:spPr/>
    </dgm:pt>
    <dgm:pt modelId="{E3605A11-0E15-43DE-8208-1454E01A5BCD}" type="pres">
      <dgm:prSet presAssocID="{A4F84E4D-1620-479D-AF63-7D7BE4FBED81}" presName="rootComposite" presStyleCnt="0"/>
      <dgm:spPr/>
    </dgm:pt>
    <dgm:pt modelId="{F980B6B0-F856-4C9C-9002-EDC3544BB40F}" type="pres">
      <dgm:prSet presAssocID="{A4F84E4D-1620-479D-AF63-7D7BE4FBED81}" presName="rootText" presStyleLbl="node3" presStyleIdx="3" presStyleCnt="9">
        <dgm:presLayoutVars>
          <dgm:chPref val="3"/>
        </dgm:presLayoutVars>
      </dgm:prSet>
      <dgm:spPr/>
    </dgm:pt>
    <dgm:pt modelId="{C3F85DC7-86F3-4F83-8CAF-CC6706C62FF3}" type="pres">
      <dgm:prSet presAssocID="{A4F84E4D-1620-479D-AF63-7D7BE4FBED81}" presName="rootConnector" presStyleLbl="node3" presStyleIdx="3" presStyleCnt="9"/>
      <dgm:spPr/>
    </dgm:pt>
    <dgm:pt modelId="{8DD17524-3497-4A95-9E9B-703EDF900703}" type="pres">
      <dgm:prSet presAssocID="{A4F84E4D-1620-479D-AF63-7D7BE4FBED81}" presName="hierChild4" presStyleCnt="0"/>
      <dgm:spPr/>
    </dgm:pt>
    <dgm:pt modelId="{CF79B5A5-CCBD-47AB-BD61-32872AEEBA26}" type="pres">
      <dgm:prSet presAssocID="{A4F84E4D-1620-479D-AF63-7D7BE4FBED81}" presName="hierChild5" presStyleCnt="0"/>
      <dgm:spPr/>
    </dgm:pt>
    <dgm:pt modelId="{09C8BF0A-4969-4BAD-A03F-53005A6600C8}" type="pres">
      <dgm:prSet presAssocID="{D46DB5DF-8008-46E2-8AB5-197865579B28}" presName="Name37" presStyleLbl="parChTrans1D3" presStyleIdx="4" presStyleCnt="9"/>
      <dgm:spPr/>
    </dgm:pt>
    <dgm:pt modelId="{446EDC31-BB55-4B30-8022-A0703FD1BAD3}" type="pres">
      <dgm:prSet presAssocID="{ACA0128D-DFEC-4BFF-A9B6-51D33355A317}" presName="hierRoot2" presStyleCnt="0">
        <dgm:presLayoutVars>
          <dgm:hierBranch val="init"/>
        </dgm:presLayoutVars>
      </dgm:prSet>
      <dgm:spPr/>
    </dgm:pt>
    <dgm:pt modelId="{F8196A20-3056-4802-BD0C-2A6C6BE12E7C}" type="pres">
      <dgm:prSet presAssocID="{ACA0128D-DFEC-4BFF-A9B6-51D33355A317}" presName="rootComposite" presStyleCnt="0"/>
      <dgm:spPr/>
    </dgm:pt>
    <dgm:pt modelId="{E1BBD9B8-5BC7-4EC3-B99F-C0FDF0F47882}" type="pres">
      <dgm:prSet presAssocID="{ACA0128D-DFEC-4BFF-A9B6-51D33355A317}" presName="rootText" presStyleLbl="node3" presStyleIdx="4" presStyleCnt="9">
        <dgm:presLayoutVars>
          <dgm:chPref val="3"/>
        </dgm:presLayoutVars>
      </dgm:prSet>
      <dgm:spPr/>
    </dgm:pt>
    <dgm:pt modelId="{28C99E74-D17F-4479-9F36-91BB38753E6E}" type="pres">
      <dgm:prSet presAssocID="{ACA0128D-DFEC-4BFF-A9B6-51D33355A317}" presName="rootConnector" presStyleLbl="node3" presStyleIdx="4" presStyleCnt="9"/>
      <dgm:spPr/>
    </dgm:pt>
    <dgm:pt modelId="{479874A8-B0E5-4CD7-880D-52AAD26E7205}" type="pres">
      <dgm:prSet presAssocID="{ACA0128D-DFEC-4BFF-A9B6-51D33355A317}" presName="hierChild4" presStyleCnt="0"/>
      <dgm:spPr/>
    </dgm:pt>
    <dgm:pt modelId="{6D9C4989-2BA8-402A-A593-5A71693B26C1}" type="pres">
      <dgm:prSet presAssocID="{ACA0128D-DFEC-4BFF-A9B6-51D33355A317}" presName="hierChild5" presStyleCnt="0"/>
      <dgm:spPr/>
    </dgm:pt>
    <dgm:pt modelId="{647BB729-C044-4FD5-8BF3-92C557FE0050}" type="pres">
      <dgm:prSet presAssocID="{27AF7756-61F0-421D-8AE0-70EF0585A7DA}" presName="hierChild5" presStyleCnt="0"/>
      <dgm:spPr/>
    </dgm:pt>
    <dgm:pt modelId="{125AE3CF-E3F9-4C6A-83A2-87783EA49C83}" type="pres">
      <dgm:prSet presAssocID="{5AD515B0-9D4E-40B0-A4C0-7666B7AE742F}" presName="Name37" presStyleLbl="parChTrans1D2" presStyleIdx="1" presStyleCnt="4"/>
      <dgm:spPr/>
    </dgm:pt>
    <dgm:pt modelId="{FE77025C-116C-4892-B799-434D813FB609}" type="pres">
      <dgm:prSet presAssocID="{88C1128F-599F-4781-A307-6597D54C2039}" presName="hierRoot2" presStyleCnt="0">
        <dgm:presLayoutVars>
          <dgm:hierBranch val="init"/>
        </dgm:presLayoutVars>
      </dgm:prSet>
      <dgm:spPr/>
    </dgm:pt>
    <dgm:pt modelId="{D8CDC86A-5081-4170-AD57-61475A1D4FAA}" type="pres">
      <dgm:prSet presAssocID="{88C1128F-599F-4781-A307-6597D54C2039}" presName="rootComposite" presStyleCnt="0"/>
      <dgm:spPr/>
    </dgm:pt>
    <dgm:pt modelId="{AEA1172F-FB08-425E-AD96-EFD8EAA6F683}" type="pres">
      <dgm:prSet presAssocID="{88C1128F-599F-4781-A307-6597D54C2039}" presName="rootText" presStyleLbl="node2" presStyleIdx="1" presStyleCnt="4">
        <dgm:presLayoutVars>
          <dgm:chPref val="3"/>
        </dgm:presLayoutVars>
      </dgm:prSet>
      <dgm:spPr/>
    </dgm:pt>
    <dgm:pt modelId="{E0588159-1118-42A9-86B0-096D29053C4E}" type="pres">
      <dgm:prSet presAssocID="{88C1128F-599F-4781-A307-6597D54C2039}" presName="rootConnector" presStyleLbl="node2" presStyleIdx="1" presStyleCnt="4"/>
      <dgm:spPr/>
    </dgm:pt>
    <dgm:pt modelId="{9839094C-DD54-45E6-9029-8B582E2E012A}" type="pres">
      <dgm:prSet presAssocID="{88C1128F-599F-4781-A307-6597D54C2039}" presName="hierChild4" presStyleCnt="0"/>
      <dgm:spPr/>
    </dgm:pt>
    <dgm:pt modelId="{284E1ADB-FE71-446D-810C-3F18C20646C9}" type="pres">
      <dgm:prSet presAssocID="{CA2AA89D-475D-455D-82D7-CC7667F34FA8}" presName="Name37" presStyleLbl="parChTrans1D3" presStyleIdx="5" presStyleCnt="9"/>
      <dgm:spPr/>
    </dgm:pt>
    <dgm:pt modelId="{1F794A6C-8266-40D2-A76C-EEAC793996DF}" type="pres">
      <dgm:prSet presAssocID="{D1D2EDF8-4529-400F-BBA8-9F834AA0806E}" presName="hierRoot2" presStyleCnt="0">
        <dgm:presLayoutVars>
          <dgm:hierBranch val="init"/>
        </dgm:presLayoutVars>
      </dgm:prSet>
      <dgm:spPr/>
    </dgm:pt>
    <dgm:pt modelId="{AC7A93DF-79E1-47A0-9927-5A3F911FE274}" type="pres">
      <dgm:prSet presAssocID="{D1D2EDF8-4529-400F-BBA8-9F834AA0806E}" presName="rootComposite" presStyleCnt="0"/>
      <dgm:spPr/>
    </dgm:pt>
    <dgm:pt modelId="{36D634DF-2942-4D4D-8A77-54BA58A5DC36}" type="pres">
      <dgm:prSet presAssocID="{D1D2EDF8-4529-400F-BBA8-9F834AA0806E}" presName="rootText" presStyleLbl="node3" presStyleIdx="5" presStyleCnt="9">
        <dgm:presLayoutVars>
          <dgm:chPref val="3"/>
        </dgm:presLayoutVars>
      </dgm:prSet>
      <dgm:spPr/>
    </dgm:pt>
    <dgm:pt modelId="{DAEC8912-EF26-4F89-B6E2-BE9D4460C5F0}" type="pres">
      <dgm:prSet presAssocID="{D1D2EDF8-4529-400F-BBA8-9F834AA0806E}" presName="rootConnector" presStyleLbl="node3" presStyleIdx="5" presStyleCnt="9"/>
      <dgm:spPr/>
    </dgm:pt>
    <dgm:pt modelId="{E8991142-709B-4507-B09E-A7C1548085FE}" type="pres">
      <dgm:prSet presAssocID="{D1D2EDF8-4529-400F-BBA8-9F834AA0806E}" presName="hierChild4" presStyleCnt="0"/>
      <dgm:spPr/>
    </dgm:pt>
    <dgm:pt modelId="{D91972CB-CD54-463B-B2F4-7F73BD8DC50E}" type="pres">
      <dgm:prSet presAssocID="{D1D2EDF8-4529-400F-BBA8-9F834AA0806E}" presName="hierChild5" presStyleCnt="0"/>
      <dgm:spPr/>
    </dgm:pt>
    <dgm:pt modelId="{F37FFA28-104B-43B5-9C43-B3B1B70E2722}" type="pres">
      <dgm:prSet presAssocID="{88C1128F-599F-4781-A307-6597D54C2039}" presName="hierChild5" presStyleCnt="0"/>
      <dgm:spPr/>
    </dgm:pt>
    <dgm:pt modelId="{2D1671DF-91E4-4B13-A51F-E5F0BFD3B905}" type="pres">
      <dgm:prSet presAssocID="{830B353A-9857-4A27-9F1F-623A46E9567C}" presName="Name37" presStyleLbl="parChTrans1D2" presStyleIdx="2" presStyleCnt="4"/>
      <dgm:spPr/>
    </dgm:pt>
    <dgm:pt modelId="{1D6AD83D-1927-42F2-83AB-D015FA860147}" type="pres">
      <dgm:prSet presAssocID="{7623B031-725F-4265-88D4-95A6A65BAA32}" presName="hierRoot2" presStyleCnt="0">
        <dgm:presLayoutVars>
          <dgm:hierBranch val="init"/>
        </dgm:presLayoutVars>
      </dgm:prSet>
      <dgm:spPr/>
    </dgm:pt>
    <dgm:pt modelId="{F7C53A8D-C71E-40BB-9E71-164E387704C3}" type="pres">
      <dgm:prSet presAssocID="{7623B031-725F-4265-88D4-95A6A65BAA32}" presName="rootComposite" presStyleCnt="0"/>
      <dgm:spPr/>
    </dgm:pt>
    <dgm:pt modelId="{B5002AF7-A69F-47E8-B669-120ACCC9D2AB}" type="pres">
      <dgm:prSet presAssocID="{7623B031-725F-4265-88D4-95A6A65BAA32}" presName="rootText" presStyleLbl="node2" presStyleIdx="2" presStyleCnt="4">
        <dgm:presLayoutVars>
          <dgm:chPref val="3"/>
        </dgm:presLayoutVars>
      </dgm:prSet>
      <dgm:spPr/>
    </dgm:pt>
    <dgm:pt modelId="{E98550BC-FAAA-4B6D-92A8-A31BA5701100}" type="pres">
      <dgm:prSet presAssocID="{7623B031-725F-4265-88D4-95A6A65BAA32}" presName="rootConnector" presStyleLbl="node2" presStyleIdx="2" presStyleCnt="4"/>
      <dgm:spPr/>
    </dgm:pt>
    <dgm:pt modelId="{AA67867A-B3CD-4EEC-A026-E0DA3D5D8D43}" type="pres">
      <dgm:prSet presAssocID="{7623B031-725F-4265-88D4-95A6A65BAA32}" presName="hierChild4" presStyleCnt="0"/>
      <dgm:spPr/>
    </dgm:pt>
    <dgm:pt modelId="{666AE5E7-4A9C-4D01-AF36-BD2450EBF367}" type="pres">
      <dgm:prSet presAssocID="{A90E8486-1B27-48CC-9D4A-07326D0AA192}" presName="Name37" presStyleLbl="parChTrans1D3" presStyleIdx="6" presStyleCnt="9"/>
      <dgm:spPr/>
    </dgm:pt>
    <dgm:pt modelId="{929E9592-4C30-44CA-8903-8FD6FDF6D11B}" type="pres">
      <dgm:prSet presAssocID="{9E6C60CE-F199-456A-A21B-D3707BBA0EB6}" presName="hierRoot2" presStyleCnt="0">
        <dgm:presLayoutVars>
          <dgm:hierBranch val="init"/>
        </dgm:presLayoutVars>
      </dgm:prSet>
      <dgm:spPr/>
    </dgm:pt>
    <dgm:pt modelId="{EC93ED42-5EE2-4E83-A4F4-F41D2CC6F326}" type="pres">
      <dgm:prSet presAssocID="{9E6C60CE-F199-456A-A21B-D3707BBA0EB6}" presName="rootComposite" presStyleCnt="0"/>
      <dgm:spPr/>
    </dgm:pt>
    <dgm:pt modelId="{D9BFC03E-38A7-484F-9F77-8FB843FB8A37}" type="pres">
      <dgm:prSet presAssocID="{9E6C60CE-F199-456A-A21B-D3707BBA0EB6}" presName="rootText" presStyleLbl="node3" presStyleIdx="6" presStyleCnt="9">
        <dgm:presLayoutVars>
          <dgm:chPref val="3"/>
        </dgm:presLayoutVars>
      </dgm:prSet>
      <dgm:spPr/>
    </dgm:pt>
    <dgm:pt modelId="{0C7E39F4-274A-45DC-864D-252DEDB94B58}" type="pres">
      <dgm:prSet presAssocID="{9E6C60CE-F199-456A-A21B-D3707BBA0EB6}" presName="rootConnector" presStyleLbl="node3" presStyleIdx="6" presStyleCnt="9"/>
      <dgm:spPr/>
    </dgm:pt>
    <dgm:pt modelId="{98564C70-4EE8-4D8A-AE8C-7664E9827D68}" type="pres">
      <dgm:prSet presAssocID="{9E6C60CE-F199-456A-A21B-D3707BBA0EB6}" presName="hierChild4" presStyleCnt="0"/>
      <dgm:spPr/>
    </dgm:pt>
    <dgm:pt modelId="{E558DA85-B5A1-4A92-8B16-89CF74165D8B}" type="pres">
      <dgm:prSet presAssocID="{427883B1-717A-4BE4-B1C9-7544272DF1DE}" presName="Name37" presStyleLbl="parChTrans1D4" presStyleIdx="0" presStyleCnt="1"/>
      <dgm:spPr/>
    </dgm:pt>
    <dgm:pt modelId="{4B7454E7-4F3E-4F0E-97C7-8B5F6D540E82}" type="pres">
      <dgm:prSet presAssocID="{EDFF53C9-08D1-4E19-8CED-073AB4508646}" presName="hierRoot2" presStyleCnt="0">
        <dgm:presLayoutVars>
          <dgm:hierBranch val="init"/>
        </dgm:presLayoutVars>
      </dgm:prSet>
      <dgm:spPr/>
    </dgm:pt>
    <dgm:pt modelId="{C6FB9B74-96DC-42E6-9C7B-6145C0C99E66}" type="pres">
      <dgm:prSet presAssocID="{EDFF53C9-08D1-4E19-8CED-073AB4508646}" presName="rootComposite" presStyleCnt="0"/>
      <dgm:spPr/>
    </dgm:pt>
    <dgm:pt modelId="{7EFE1655-6167-4169-AEDC-6012F5D8449B}" type="pres">
      <dgm:prSet presAssocID="{EDFF53C9-08D1-4E19-8CED-073AB4508646}" presName="rootText" presStyleLbl="node4" presStyleIdx="0" presStyleCnt="1">
        <dgm:presLayoutVars>
          <dgm:chPref val="3"/>
        </dgm:presLayoutVars>
      </dgm:prSet>
      <dgm:spPr/>
    </dgm:pt>
    <dgm:pt modelId="{EC8FDCA4-7028-40FD-B8FC-14FF21757927}" type="pres">
      <dgm:prSet presAssocID="{EDFF53C9-08D1-4E19-8CED-073AB4508646}" presName="rootConnector" presStyleLbl="node4" presStyleIdx="0" presStyleCnt="1"/>
      <dgm:spPr/>
    </dgm:pt>
    <dgm:pt modelId="{0C02D189-679D-4D60-9A5F-D542F60A5572}" type="pres">
      <dgm:prSet presAssocID="{EDFF53C9-08D1-4E19-8CED-073AB4508646}" presName="hierChild4" presStyleCnt="0"/>
      <dgm:spPr/>
    </dgm:pt>
    <dgm:pt modelId="{B7815B31-CB60-48DC-9DF5-68416E90F41D}" type="pres">
      <dgm:prSet presAssocID="{EDFF53C9-08D1-4E19-8CED-073AB4508646}" presName="hierChild5" presStyleCnt="0"/>
      <dgm:spPr/>
    </dgm:pt>
    <dgm:pt modelId="{33E792BB-9CEA-4060-AB03-4B458F9A9420}" type="pres">
      <dgm:prSet presAssocID="{9E6C60CE-F199-456A-A21B-D3707BBA0EB6}" presName="hierChild5" presStyleCnt="0"/>
      <dgm:spPr/>
    </dgm:pt>
    <dgm:pt modelId="{2392C7D2-FA12-4285-B5B4-3A6E7B3D2C28}" type="pres">
      <dgm:prSet presAssocID="{61677270-375A-4E17-A451-208584803915}" presName="Name37" presStyleLbl="parChTrans1D3" presStyleIdx="7" presStyleCnt="9"/>
      <dgm:spPr/>
    </dgm:pt>
    <dgm:pt modelId="{8D3166DE-3112-4597-9B92-7886F3982AF8}" type="pres">
      <dgm:prSet presAssocID="{0E100328-AE16-46EF-8C16-AC1EBBE31C39}" presName="hierRoot2" presStyleCnt="0">
        <dgm:presLayoutVars>
          <dgm:hierBranch val="init"/>
        </dgm:presLayoutVars>
      </dgm:prSet>
      <dgm:spPr/>
    </dgm:pt>
    <dgm:pt modelId="{46607072-7470-47C7-866A-E7CF287FB2E7}" type="pres">
      <dgm:prSet presAssocID="{0E100328-AE16-46EF-8C16-AC1EBBE31C39}" presName="rootComposite" presStyleCnt="0"/>
      <dgm:spPr/>
    </dgm:pt>
    <dgm:pt modelId="{C4E69BA1-2C07-47C7-892D-25534F21E740}" type="pres">
      <dgm:prSet presAssocID="{0E100328-AE16-46EF-8C16-AC1EBBE31C39}" presName="rootText" presStyleLbl="node3" presStyleIdx="7" presStyleCnt="9">
        <dgm:presLayoutVars>
          <dgm:chPref val="3"/>
        </dgm:presLayoutVars>
      </dgm:prSet>
      <dgm:spPr/>
    </dgm:pt>
    <dgm:pt modelId="{4DB54377-E8A1-4FEE-AF78-3380139F0379}" type="pres">
      <dgm:prSet presAssocID="{0E100328-AE16-46EF-8C16-AC1EBBE31C39}" presName="rootConnector" presStyleLbl="node3" presStyleIdx="7" presStyleCnt="9"/>
      <dgm:spPr/>
    </dgm:pt>
    <dgm:pt modelId="{BAA95D2C-DB62-4D2E-8733-BE0E7EF9D1EB}" type="pres">
      <dgm:prSet presAssocID="{0E100328-AE16-46EF-8C16-AC1EBBE31C39}" presName="hierChild4" presStyleCnt="0"/>
      <dgm:spPr/>
    </dgm:pt>
    <dgm:pt modelId="{35B3456C-58D7-4BBF-B055-5826B2B97394}" type="pres">
      <dgm:prSet presAssocID="{0E100328-AE16-46EF-8C16-AC1EBBE31C39}" presName="hierChild5" presStyleCnt="0"/>
      <dgm:spPr/>
    </dgm:pt>
    <dgm:pt modelId="{33112FA6-7926-4732-A290-28CFAD4636A0}" type="pres">
      <dgm:prSet presAssocID="{ECA8CF97-861F-4D88-90BE-1F1CE4673EC2}" presName="Name37" presStyleLbl="parChTrans1D3" presStyleIdx="8" presStyleCnt="9"/>
      <dgm:spPr/>
    </dgm:pt>
    <dgm:pt modelId="{DD7FD7AC-ACC2-4F9D-9974-5B8A61A3A109}" type="pres">
      <dgm:prSet presAssocID="{6AE5E6D3-C5C7-40CA-9178-F396C8A8C6F7}" presName="hierRoot2" presStyleCnt="0">
        <dgm:presLayoutVars>
          <dgm:hierBranch val="init"/>
        </dgm:presLayoutVars>
      </dgm:prSet>
      <dgm:spPr/>
    </dgm:pt>
    <dgm:pt modelId="{7C479BA3-E1A3-46E4-A0DA-E6AF79AB8426}" type="pres">
      <dgm:prSet presAssocID="{6AE5E6D3-C5C7-40CA-9178-F396C8A8C6F7}" presName="rootComposite" presStyleCnt="0"/>
      <dgm:spPr/>
    </dgm:pt>
    <dgm:pt modelId="{A3F772D1-3BBE-4C45-917B-45158F41D942}" type="pres">
      <dgm:prSet presAssocID="{6AE5E6D3-C5C7-40CA-9178-F396C8A8C6F7}" presName="rootText" presStyleLbl="node3" presStyleIdx="8" presStyleCnt="9">
        <dgm:presLayoutVars>
          <dgm:chPref val="3"/>
        </dgm:presLayoutVars>
      </dgm:prSet>
      <dgm:spPr/>
    </dgm:pt>
    <dgm:pt modelId="{219CD8FA-DBD5-4C5B-A265-ED14E30B8ED2}" type="pres">
      <dgm:prSet presAssocID="{6AE5E6D3-C5C7-40CA-9178-F396C8A8C6F7}" presName="rootConnector" presStyleLbl="node3" presStyleIdx="8" presStyleCnt="9"/>
      <dgm:spPr/>
    </dgm:pt>
    <dgm:pt modelId="{7D6BDDEA-D80D-4667-A3CD-B2BD5A52477F}" type="pres">
      <dgm:prSet presAssocID="{6AE5E6D3-C5C7-40CA-9178-F396C8A8C6F7}" presName="hierChild4" presStyleCnt="0"/>
      <dgm:spPr/>
    </dgm:pt>
    <dgm:pt modelId="{6BFEB3E4-574E-41D5-A6AE-3316F691F7B2}" type="pres">
      <dgm:prSet presAssocID="{6AE5E6D3-C5C7-40CA-9178-F396C8A8C6F7}" presName="hierChild5" presStyleCnt="0"/>
      <dgm:spPr/>
    </dgm:pt>
    <dgm:pt modelId="{6B21191C-3B41-4642-9E20-4A55F27A5D2C}" type="pres">
      <dgm:prSet presAssocID="{7623B031-725F-4265-88D4-95A6A65BAA32}" presName="hierChild5" presStyleCnt="0"/>
      <dgm:spPr/>
    </dgm:pt>
    <dgm:pt modelId="{53C5A34B-3C80-48AD-924E-6EC435711283}" type="pres">
      <dgm:prSet presAssocID="{62802085-B238-4B63-AFFB-3A840EC6D885}" presName="Name37" presStyleLbl="parChTrans1D2" presStyleIdx="3" presStyleCnt="4"/>
      <dgm:spPr/>
    </dgm:pt>
    <dgm:pt modelId="{F892E460-46C5-49C9-BD72-ADBE145925BC}" type="pres">
      <dgm:prSet presAssocID="{8538E14B-9DD9-4E01-A4DE-954305AFF346}" presName="hierRoot2" presStyleCnt="0">
        <dgm:presLayoutVars>
          <dgm:hierBranch val="init"/>
        </dgm:presLayoutVars>
      </dgm:prSet>
      <dgm:spPr/>
    </dgm:pt>
    <dgm:pt modelId="{ED009A3C-418B-4AEB-81B0-EDCEFBA52736}" type="pres">
      <dgm:prSet presAssocID="{8538E14B-9DD9-4E01-A4DE-954305AFF346}" presName="rootComposite" presStyleCnt="0"/>
      <dgm:spPr/>
    </dgm:pt>
    <dgm:pt modelId="{9DA5C6EF-16D7-4876-941A-933FA06B8CB1}" type="pres">
      <dgm:prSet presAssocID="{8538E14B-9DD9-4E01-A4DE-954305AFF346}" presName="rootText" presStyleLbl="node2" presStyleIdx="3" presStyleCnt="4">
        <dgm:presLayoutVars>
          <dgm:chPref val="3"/>
        </dgm:presLayoutVars>
      </dgm:prSet>
      <dgm:spPr/>
    </dgm:pt>
    <dgm:pt modelId="{C5AD6FB9-4F4D-449C-A80F-F5CEE406CC7F}" type="pres">
      <dgm:prSet presAssocID="{8538E14B-9DD9-4E01-A4DE-954305AFF346}" presName="rootConnector" presStyleLbl="node2" presStyleIdx="3" presStyleCnt="4"/>
      <dgm:spPr/>
    </dgm:pt>
    <dgm:pt modelId="{2384922D-3D41-4060-B030-2DF581389ED3}" type="pres">
      <dgm:prSet presAssocID="{8538E14B-9DD9-4E01-A4DE-954305AFF346}" presName="hierChild4" presStyleCnt="0"/>
      <dgm:spPr/>
    </dgm:pt>
    <dgm:pt modelId="{0EA06E8B-2774-4DF1-8913-A36E3968140B}" type="pres">
      <dgm:prSet presAssocID="{8538E14B-9DD9-4E01-A4DE-954305AFF346}" presName="hierChild5" presStyleCnt="0"/>
      <dgm:spPr/>
    </dgm:pt>
    <dgm:pt modelId="{0E6E5F80-B4A9-4FD1-8EC8-39787E188640}" type="pres">
      <dgm:prSet presAssocID="{C63DA940-BE8A-449F-B21D-2FF2A395ADD0}" presName="hierChild3" presStyleCnt="0"/>
      <dgm:spPr/>
    </dgm:pt>
  </dgm:ptLst>
  <dgm:cxnLst>
    <dgm:cxn modelId="{0223E402-D096-43C0-902B-6A101BD2A6CC}" type="presOf" srcId="{0640094F-878F-4022-9954-1062C4584025}" destId="{0EB26AEB-0CBE-4696-A493-77802E517ADF}" srcOrd="0" destOrd="0" presId="urn:microsoft.com/office/officeart/2005/8/layout/orgChart1"/>
    <dgm:cxn modelId="{AD6CE206-0190-4848-B834-5DB905D11EA7}" type="presOf" srcId="{427883B1-717A-4BE4-B1C9-7544272DF1DE}" destId="{E558DA85-B5A1-4A92-8B16-89CF74165D8B}" srcOrd="0" destOrd="0" presId="urn:microsoft.com/office/officeart/2005/8/layout/orgChart1"/>
    <dgm:cxn modelId="{1973900A-A083-4179-A607-FD36F47D17A4}" srcId="{C63DA940-BE8A-449F-B21D-2FF2A395ADD0}" destId="{7623B031-725F-4265-88D4-95A6A65BAA32}" srcOrd="2" destOrd="0" parTransId="{830B353A-9857-4A27-9F1F-623A46E9567C}" sibTransId="{8D1F8952-A08B-41F1-AA12-108CD22877D2}"/>
    <dgm:cxn modelId="{63F67E12-A3F6-4393-9A43-71BD7CE7483C}" type="presOf" srcId="{EDFF53C9-08D1-4E19-8CED-073AB4508646}" destId="{EC8FDCA4-7028-40FD-B8FC-14FF21757927}" srcOrd="1" destOrd="0" presId="urn:microsoft.com/office/officeart/2005/8/layout/orgChart1"/>
    <dgm:cxn modelId="{28B0BD12-0E71-4490-97E7-325097D1C031}" type="presOf" srcId="{C63DA940-BE8A-449F-B21D-2FF2A395ADD0}" destId="{2FC39C60-223F-4961-8CDF-7566A56D0200}" srcOrd="1" destOrd="0" presId="urn:microsoft.com/office/officeart/2005/8/layout/orgChart1"/>
    <dgm:cxn modelId="{665A0A13-C369-49D5-B8DE-90221D213C4E}" srcId="{27AF7756-61F0-421D-8AE0-70EF0585A7DA}" destId="{38DBD471-95DA-492A-864B-1947FBA9EDE3}" srcOrd="0" destOrd="0" parTransId="{D04FDD6A-7E8B-449F-A4DC-531048FB018C}" sibTransId="{A746CE44-A8CA-4340-BD24-9B4DE0E338BD}"/>
    <dgm:cxn modelId="{575BC417-E7E2-44DF-B8F6-DFFC98905AF0}" type="presOf" srcId="{7623B031-725F-4265-88D4-95A6A65BAA32}" destId="{B5002AF7-A69F-47E8-B669-120ACCC9D2AB}" srcOrd="0" destOrd="0" presId="urn:microsoft.com/office/officeart/2005/8/layout/orgChart1"/>
    <dgm:cxn modelId="{E4BC1D19-4B6C-4B4E-BFD0-F597495A4766}" type="presOf" srcId="{CA2AA89D-475D-455D-82D7-CC7667F34FA8}" destId="{284E1ADB-FE71-446D-810C-3F18C20646C9}" srcOrd="0" destOrd="0" presId="urn:microsoft.com/office/officeart/2005/8/layout/orgChart1"/>
    <dgm:cxn modelId="{D109DC22-1F3E-45E4-AB39-45DC38ED83F6}" type="presOf" srcId="{0EE6E42E-7BA8-45A2-861C-ED25C92FC928}" destId="{8133D18C-E166-48C5-B8B5-5401B4BC0F41}" srcOrd="0" destOrd="0" presId="urn:microsoft.com/office/officeart/2005/8/layout/orgChart1"/>
    <dgm:cxn modelId="{F319F62C-B75B-404F-9043-EE418E06554D}" type="presOf" srcId="{8B3EC58B-2BB6-439D-AF06-7D8906BA1BF4}" destId="{09CA1AE0-BBAD-45E0-AF1C-389CED19DDFB}" srcOrd="0" destOrd="0" presId="urn:microsoft.com/office/officeart/2005/8/layout/orgChart1"/>
    <dgm:cxn modelId="{5BD5FC2D-09E4-4C86-978D-A802D5980D21}" type="presOf" srcId="{62802085-B238-4B63-AFFB-3A840EC6D885}" destId="{53C5A34B-3C80-48AD-924E-6EC435711283}" srcOrd="0" destOrd="0" presId="urn:microsoft.com/office/officeart/2005/8/layout/orgChart1"/>
    <dgm:cxn modelId="{C9687532-7E1A-4B36-8874-8F15852DB366}" type="presOf" srcId="{0E100328-AE16-46EF-8C16-AC1EBBE31C39}" destId="{C4E69BA1-2C07-47C7-892D-25534F21E740}" srcOrd="0" destOrd="0" presId="urn:microsoft.com/office/officeart/2005/8/layout/orgChart1"/>
    <dgm:cxn modelId="{20427038-4F15-4120-BE94-B6A494323321}" type="presOf" srcId="{830B353A-9857-4A27-9F1F-623A46E9567C}" destId="{2D1671DF-91E4-4B13-A51F-E5F0BFD3B905}" srcOrd="0" destOrd="0" presId="urn:microsoft.com/office/officeart/2005/8/layout/orgChart1"/>
    <dgm:cxn modelId="{600DF238-BC23-4DB0-8A88-0D1E616A5FD5}" type="presOf" srcId="{D46DB5DF-8008-46E2-8AB5-197865579B28}" destId="{09C8BF0A-4969-4BAD-A03F-53005A6600C8}" srcOrd="0" destOrd="0" presId="urn:microsoft.com/office/officeart/2005/8/layout/orgChart1"/>
    <dgm:cxn modelId="{3CCB7D3A-7FCB-4876-ADFA-32367D776FA9}" type="presOf" srcId="{0E100328-AE16-46EF-8C16-AC1EBBE31C39}" destId="{4DB54377-E8A1-4FEE-AF78-3380139F0379}" srcOrd="1" destOrd="0" presId="urn:microsoft.com/office/officeart/2005/8/layout/orgChart1"/>
    <dgm:cxn modelId="{56509D60-E251-497F-AAE1-CC383C9D772B}" type="presOf" srcId="{C63DA940-BE8A-449F-B21D-2FF2A395ADD0}" destId="{CC1C98E2-B64D-4531-A57F-C6A425228FA4}" srcOrd="0" destOrd="0" presId="urn:microsoft.com/office/officeart/2005/8/layout/orgChart1"/>
    <dgm:cxn modelId="{65D8E462-A045-4511-B88F-36EA6C2A6887}" type="presOf" srcId="{8538E14B-9DD9-4E01-A4DE-954305AFF346}" destId="{9DA5C6EF-16D7-4876-941A-933FA06B8CB1}" srcOrd="0" destOrd="0" presId="urn:microsoft.com/office/officeart/2005/8/layout/orgChart1"/>
    <dgm:cxn modelId="{7EDCE664-4848-49E1-B218-DA00B90701A5}" srcId="{9E6C60CE-F199-456A-A21B-D3707BBA0EB6}" destId="{EDFF53C9-08D1-4E19-8CED-073AB4508646}" srcOrd="0" destOrd="0" parTransId="{427883B1-717A-4BE4-B1C9-7544272DF1DE}" sibTransId="{C0536EE0-67AA-4166-AD95-376FB6248550}"/>
    <dgm:cxn modelId="{758BCA69-9C48-41BC-969C-14FCAA3FF1B1}" type="presOf" srcId="{ACA0128D-DFEC-4BFF-A9B6-51D33355A317}" destId="{E1BBD9B8-5BC7-4EC3-B99F-C0FDF0F47882}" srcOrd="0" destOrd="0" presId="urn:microsoft.com/office/officeart/2005/8/layout/orgChart1"/>
    <dgm:cxn modelId="{92599F6C-0309-43D5-B2A9-959FB8371814}" type="presOf" srcId="{D04FDD6A-7E8B-449F-A4DC-531048FB018C}" destId="{6DF94500-A6BD-4843-9D39-B430BFF90C32}" srcOrd="0" destOrd="0" presId="urn:microsoft.com/office/officeart/2005/8/layout/orgChart1"/>
    <dgm:cxn modelId="{0D7F164D-ED37-4832-B076-089B1A48106B}" srcId="{C63DA940-BE8A-449F-B21D-2FF2A395ADD0}" destId="{8538E14B-9DD9-4E01-A4DE-954305AFF346}" srcOrd="3" destOrd="0" parTransId="{62802085-B238-4B63-AFFB-3A840EC6D885}" sibTransId="{4E9BF8EF-2FE2-41C5-8B73-F448D4E39902}"/>
    <dgm:cxn modelId="{12FBAD4E-5D28-4C72-B12B-94133C3B5980}" srcId="{7623B031-725F-4265-88D4-95A6A65BAA32}" destId="{9E6C60CE-F199-456A-A21B-D3707BBA0EB6}" srcOrd="0" destOrd="0" parTransId="{A90E8486-1B27-48CC-9D4A-07326D0AA192}" sibTransId="{E6EF130D-ED5B-45EB-B47A-4EF7FBD02183}"/>
    <dgm:cxn modelId="{5963F870-A243-4FB4-84DB-6EE3840738FE}" type="presOf" srcId="{5AD515B0-9D4E-40B0-A4C0-7666B7AE742F}" destId="{125AE3CF-E3F9-4C6A-83A2-87783EA49C83}" srcOrd="0" destOrd="0" presId="urn:microsoft.com/office/officeart/2005/8/layout/orgChart1"/>
    <dgm:cxn modelId="{37710951-0081-44AF-945C-1CA656EFA6C2}" srcId="{7623B031-725F-4265-88D4-95A6A65BAA32}" destId="{6AE5E6D3-C5C7-40CA-9178-F396C8A8C6F7}" srcOrd="2" destOrd="0" parTransId="{ECA8CF97-861F-4D88-90BE-1F1CE4673EC2}" sibTransId="{4A069697-E925-4410-BACB-735C93893190}"/>
    <dgm:cxn modelId="{B809F273-5DF2-43D7-A5C7-00F43DF413B0}" srcId="{27AF7756-61F0-421D-8AE0-70EF0585A7DA}" destId="{0BD55079-0B91-4AAE-96CE-A9931C587990}" srcOrd="2" destOrd="0" parTransId="{8B3EC58B-2BB6-439D-AF06-7D8906BA1BF4}" sibTransId="{5C9EB624-CC36-484D-9235-318C930D0715}"/>
    <dgm:cxn modelId="{84801575-C45F-4A04-82DF-7AD6963428D7}" type="presOf" srcId="{A4F84E4D-1620-479D-AF63-7D7BE4FBED81}" destId="{C3F85DC7-86F3-4F83-8CAF-CC6706C62FF3}" srcOrd="1" destOrd="0" presId="urn:microsoft.com/office/officeart/2005/8/layout/orgChart1"/>
    <dgm:cxn modelId="{61323276-58F9-4E3F-878C-F6FBA1E5756A}" type="presOf" srcId="{0BD55079-0B91-4AAE-96CE-A9931C587990}" destId="{33F4F173-B19C-4EE2-8FE4-ECD4CB8C412D}" srcOrd="1" destOrd="0" presId="urn:microsoft.com/office/officeart/2005/8/layout/orgChart1"/>
    <dgm:cxn modelId="{1EF78656-FE5C-4882-AED1-234618F6E96A}" srcId="{27AF7756-61F0-421D-8AE0-70EF0585A7DA}" destId="{A4F84E4D-1620-479D-AF63-7D7BE4FBED81}" srcOrd="3" destOrd="0" parTransId="{0640094F-878F-4022-9954-1062C4584025}" sibTransId="{074E60BF-0BC0-4278-8B0B-BDBDE425FCC3}"/>
    <dgm:cxn modelId="{2BF18956-822D-42F1-B874-5C1F48D771A2}" srcId="{7623B031-725F-4265-88D4-95A6A65BAA32}" destId="{0E100328-AE16-46EF-8C16-AC1EBBE31C39}" srcOrd="1" destOrd="0" parTransId="{61677270-375A-4E17-A451-208584803915}" sibTransId="{0F434190-4CE9-4FD0-B4AF-70146356F6EE}"/>
    <dgm:cxn modelId="{0047FD77-C0DA-4D1D-9A86-7539C69FA59E}" srcId="{7CDE4EB0-DCC8-4CD9-9945-E4E14498766D}" destId="{C63DA940-BE8A-449F-B21D-2FF2A395ADD0}" srcOrd="0" destOrd="0" parTransId="{9D87D727-99EC-4D96-B887-FBAFED6DEE46}" sibTransId="{B8CD4A05-8AB8-4D3C-B718-28B2CDDA1FE7}"/>
    <dgm:cxn modelId="{7D52C658-634F-4A45-A744-78F1F3F0F1BC}" type="presOf" srcId="{50F95105-D879-45F9-A3CE-EFA0C8D521B9}" destId="{C4095E8F-9C75-4A74-B0AA-BA85082052AC}" srcOrd="0" destOrd="0" presId="urn:microsoft.com/office/officeart/2005/8/layout/orgChart1"/>
    <dgm:cxn modelId="{B6099B59-58F1-4521-A9DE-8345F9A9113E}" type="presOf" srcId="{F92E3C3F-548C-47B3-AAF2-A195A7D778EA}" destId="{9C5D8FE7-D2E7-4256-A897-03DC5C5ACACE}" srcOrd="0" destOrd="0" presId="urn:microsoft.com/office/officeart/2005/8/layout/orgChart1"/>
    <dgm:cxn modelId="{1E22DC59-2069-4C6C-AC03-654AE2179A0D}" type="presOf" srcId="{88C1128F-599F-4781-A307-6597D54C2039}" destId="{AEA1172F-FB08-425E-AD96-EFD8EAA6F683}" srcOrd="0" destOrd="0" presId="urn:microsoft.com/office/officeart/2005/8/layout/orgChart1"/>
    <dgm:cxn modelId="{0411C15A-8494-43AC-9064-4E65755EFBB7}" type="presOf" srcId="{9E6C60CE-F199-456A-A21B-D3707BBA0EB6}" destId="{D9BFC03E-38A7-484F-9F77-8FB843FB8A37}" srcOrd="0" destOrd="0" presId="urn:microsoft.com/office/officeart/2005/8/layout/orgChart1"/>
    <dgm:cxn modelId="{99490780-F323-476C-82E4-67989C4CC7A0}" type="presOf" srcId="{8538E14B-9DD9-4E01-A4DE-954305AFF346}" destId="{C5AD6FB9-4F4D-449C-A80F-F5CEE406CC7F}" srcOrd="1" destOrd="0" presId="urn:microsoft.com/office/officeart/2005/8/layout/orgChart1"/>
    <dgm:cxn modelId="{44C6398C-2249-4992-A5F4-1F2E140CB50C}" type="presOf" srcId="{D1D2EDF8-4529-400F-BBA8-9F834AA0806E}" destId="{36D634DF-2942-4D4D-8A77-54BA58A5DC36}" srcOrd="0" destOrd="0" presId="urn:microsoft.com/office/officeart/2005/8/layout/orgChart1"/>
    <dgm:cxn modelId="{10435D8C-63AC-403F-8994-0EA77DDE92EF}" type="presOf" srcId="{0EE6E42E-7BA8-45A2-861C-ED25C92FC928}" destId="{1423E720-8BFE-4CEE-980D-DD68B9D5E1DA}" srcOrd="1" destOrd="0" presId="urn:microsoft.com/office/officeart/2005/8/layout/orgChart1"/>
    <dgm:cxn modelId="{F53EA38E-A5A5-4735-8C35-2F5FACF725F7}" type="presOf" srcId="{7CDE4EB0-DCC8-4CD9-9945-E4E14498766D}" destId="{C7C41DD3-6261-45F6-A4FA-1EC8495CC26F}" srcOrd="0" destOrd="0" presId="urn:microsoft.com/office/officeart/2005/8/layout/orgChart1"/>
    <dgm:cxn modelId="{E8FFE4A2-000F-4924-9CF5-D43D88483741}" type="presOf" srcId="{6AE5E6D3-C5C7-40CA-9178-F396C8A8C6F7}" destId="{219CD8FA-DBD5-4C5B-A265-ED14E30B8ED2}" srcOrd="1" destOrd="0" presId="urn:microsoft.com/office/officeart/2005/8/layout/orgChart1"/>
    <dgm:cxn modelId="{5648ACA3-77EE-407B-AA81-81E0AE6E5DD9}" type="presOf" srcId="{27AF7756-61F0-421D-8AE0-70EF0585A7DA}" destId="{536071FB-067A-45E8-8DFC-473960DEA9A2}" srcOrd="1" destOrd="0" presId="urn:microsoft.com/office/officeart/2005/8/layout/orgChart1"/>
    <dgm:cxn modelId="{DADCE5A4-247B-40CF-A641-ED85692BC5B5}" type="presOf" srcId="{EDFF53C9-08D1-4E19-8CED-073AB4508646}" destId="{7EFE1655-6167-4169-AEDC-6012F5D8449B}" srcOrd="0" destOrd="0" presId="urn:microsoft.com/office/officeart/2005/8/layout/orgChart1"/>
    <dgm:cxn modelId="{25DAC8A7-EEBE-4CC6-9796-8F5E76C89EB9}" type="presOf" srcId="{7623B031-725F-4265-88D4-95A6A65BAA32}" destId="{E98550BC-FAAA-4B6D-92A8-A31BA5701100}" srcOrd="1" destOrd="0" presId="urn:microsoft.com/office/officeart/2005/8/layout/orgChart1"/>
    <dgm:cxn modelId="{3FE13BAF-8EEE-468B-81F8-D0C909EFC2F3}" srcId="{27AF7756-61F0-421D-8AE0-70EF0585A7DA}" destId="{0EE6E42E-7BA8-45A2-861C-ED25C92FC928}" srcOrd="1" destOrd="0" parTransId="{F92E3C3F-548C-47B3-AAF2-A195A7D778EA}" sibTransId="{B25FE31F-F1FE-4E33-AC5D-0C96D4442300}"/>
    <dgm:cxn modelId="{36A53EB6-7AF6-4F97-9153-FEDCCFC399E9}" srcId="{C63DA940-BE8A-449F-B21D-2FF2A395ADD0}" destId="{88C1128F-599F-4781-A307-6597D54C2039}" srcOrd="1" destOrd="0" parTransId="{5AD515B0-9D4E-40B0-A4C0-7666B7AE742F}" sibTransId="{7FE6F58A-61B5-433B-9B89-952B6000168A}"/>
    <dgm:cxn modelId="{3F1C92B8-E7AB-4433-B7AF-DEB25F698238}" type="presOf" srcId="{0BD55079-0B91-4AAE-96CE-A9931C587990}" destId="{A61C3F14-4F2C-4FA7-BFC8-27F7156190CC}" srcOrd="0" destOrd="0" presId="urn:microsoft.com/office/officeart/2005/8/layout/orgChart1"/>
    <dgm:cxn modelId="{021DE7BC-07F7-4066-9C4A-3301EFC33B6B}" srcId="{C63DA940-BE8A-449F-B21D-2FF2A395ADD0}" destId="{27AF7756-61F0-421D-8AE0-70EF0585A7DA}" srcOrd="0" destOrd="0" parTransId="{50F95105-D879-45F9-A3CE-EFA0C8D521B9}" sibTransId="{AAAECD5C-28E7-487E-AA32-F1C9EF35154F}"/>
    <dgm:cxn modelId="{1D285AC5-30A4-492C-BBA7-D98FF8879721}" type="presOf" srcId="{ECA8CF97-861F-4D88-90BE-1F1CE4673EC2}" destId="{33112FA6-7926-4732-A290-28CFAD4636A0}" srcOrd="0" destOrd="0" presId="urn:microsoft.com/office/officeart/2005/8/layout/orgChart1"/>
    <dgm:cxn modelId="{D593CECC-56A1-4ED7-A7C7-4DDA1B598A8C}" type="presOf" srcId="{ACA0128D-DFEC-4BFF-A9B6-51D33355A317}" destId="{28C99E74-D17F-4479-9F36-91BB38753E6E}" srcOrd="1" destOrd="0" presId="urn:microsoft.com/office/officeart/2005/8/layout/orgChart1"/>
    <dgm:cxn modelId="{DE7A89D3-DA27-47F5-98BD-9E999B5DFEA0}" srcId="{27AF7756-61F0-421D-8AE0-70EF0585A7DA}" destId="{ACA0128D-DFEC-4BFF-A9B6-51D33355A317}" srcOrd="4" destOrd="0" parTransId="{D46DB5DF-8008-46E2-8AB5-197865579B28}" sibTransId="{6C5C6A35-C415-4453-809D-B411E301F948}"/>
    <dgm:cxn modelId="{D92734D8-C5E3-4E7B-846A-F3CAE623C8D0}" srcId="{88C1128F-599F-4781-A307-6597D54C2039}" destId="{D1D2EDF8-4529-400F-BBA8-9F834AA0806E}" srcOrd="0" destOrd="0" parTransId="{CA2AA89D-475D-455D-82D7-CC7667F34FA8}" sibTransId="{75F83ED6-D84D-49F3-A992-FE2860CC7F92}"/>
    <dgm:cxn modelId="{ED5EFCD9-A55E-4DF0-A7BA-FE59A4ECAC35}" type="presOf" srcId="{D1D2EDF8-4529-400F-BBA8-9F834AA0806E}" destId="{DAEC8912-EF26-4F89-B6E2-BE9D4460C5F0}" srcOrd="1" destOrd="0" presId="urn:microsoft.com/office/officeart/2005/8/layout/orgChart1"/>
    <dgm:cxn modelId="{7F3C8ADB-E705-44F9-8A92-55078D4733CE}" type="presOf" srcId="{61677270-375A-4E17-A451-208584803915}" destId="{2392C7D2-FA12-4285-B5B4-3A6E7B3D2C28}" srcOrd="0" destOrd="0" presId="urn:microsoft.com/office/officeart/2005/8/layout/orgChart1"/>
    <dgm:cxn modelId="{4F3C9EDB-FE33-4460-85C1-31ADB8E4F2E8}" type="presOf" srcId="{38DBD471-95DA-492A-864B-1947FBA9EDE3}" destId="{52F5E026-CEBB-4587-92A0-90ACD87193A6}" srcOrd="1" destOrd="0" presId="urn:microsoft.com/office/officeart/2005/8/layout/orgChart1"/>
    <dgm:cxn modelId="{6D0BB6DE-BDB5-4EC4-85FA-37AC756361FF}" type="presOf" srcId="{A4F84E4D-1620-479D-AF63-7D7BE4FBED81}" destId="{F980B6B0-F856-4C9C-9002-EDC3544BB40F}" srcOrd="0" destOrd="0" presId="urn:microsoft.com/office/officeart/2005/8/layout/orgChart1"/>
    <dgm:cxn modelId="{749239E5-C236-441E-AE27-D28BD50559BB}" type="presOf" srcId="{6AE5E6D3-C5C7-40CA-9178-F396C8A8C6F7}" destId="{A3F772D1-3BBE-4C45-917B-45158F41D942}" srcOrd="0" destOrd="0" presId="urn:microsoft.com/office/officeart/2005/8/layout/orgChart1"/>
    <dgm:cxn modelId="{36F008E9-36CB-469F-B34F-A6242C5BA8F9}" type="presOf" srcId="{A90E8486-1B27-48CC-9D4A-07326D0AA192}" destId="{666AE5E7-4A9C-4D01-AF36-BD2450EBF367}" srcOrd="0" destOrd="0" presId="urn:microsoft.com/office/officeart/2005/8/layout/orgChart1"/>
    <dgm:cxn modelId="{47E6D9EB-937E-4F30-9D05-C690C583200A}" type="presOf" srcId="{88C1128F-599F-4781-A307-6597D54C2039}" destId="{E0588159-1118-42A9-86B0-096D29053C4E}" srcOrd="1" destOrd="0" presId="urn:microsoft.com/office/officeart/2005/8/layout/orgChart1"/>
    <dgm:cxn modelId="{866D87F0-D572-4B9A-A91C-BA10C80EFF78}" type="presOf" srcId="{9E6C60CE-F199-456A-A21B-D3707BBA0EB6}" destId="{0C7E39F4-274A-45DC-864D-252DEDB94B58}" srcOrd="1" destOrd="0" presId="urn:microsoft.com/office/officeart/2005/8/layout/orgChart1"/>
    <dgm:cxn modelId="{3B10D5F2-521F-477B-B083-137A9D3CFBBD}" type="presOf" srcId="{38DBD471-95DA-492A-864B-1947FBA9EDE3}" destId="{E05A63CF-FBEB-4CEF-8F92-EF93302FEC7D}" srcOrd="0" destOrd="0" presId="urn:microsoft.com/office/officeart/2005/8/layout/orgChart1"/>
    <dgm:cxn modelId="{D7D56DFD-0BF8-4522-84C9-DF97D8C52FCC}" type="presOf" srcId="{27AF7756-61F0-421D-8AE0-70EF0585A7DA}" destId="{3430A4CB-351D-4203-8CCE-574E5EAC6915}" srcOrd="0" destOrd="0" presId="urn:microsoft.com/office/officeart/2005/8/layout/orgChart1"/>
    <dgm:cxn modelId="{304D6A78-A6EF-4798-B905-57C7A2E82D71}" type="presParOf" srcId="{C7C41DD3-6261-45F6-A4FA-1EC8495CC26F}" destId="{91260165-7391-4408-A67C-41EB716ED58A}" srcOrd="0" destOrd="0" presId="urn:microsoft.com/office/officeart/2005/8/layout/orgChart1"/>
    <dgm:cxn modelId="{6A680CBC-46C5-42E6-8E64-13A85A521055}" type="presParOf" srcId="{91260165-7391-4408-A67C-41EB716ED58A}" destId="{931E1F9B-F4AE-4D07-B593-06578FBA73FE}" srcOrd="0" destOrd="0" presId="urn:microsoft.com/office/officeart/2005/8/layout/orgChart1"/>
    <dgm:cxn modelId="{75B04D35-15B8-42BC-B292-74A64C8A8178}" type="presParOf" srcId="{931E1F9B-F4AE-4D07-B593-06578FBA73FE}" destId="{CC1C98E2-B64D-4531-A57F-C6A425228FA4}" srcOrd="0" destOrd="0" presId="urn:microsoft.com/office/officeart/2005/8/layout/orgChart1"/>
    <dgm:cxn modelId="{04ED54BC-CF1C-47D1-9788-347AA9D97906}" type="presParOf" srcId="{931E1F9B-F4AE-4D07-B593-06578FBA73FE}" destId="{2FC39C60-223F-4961-8CDF-7566A56D0200}" srcOrd="1" destOrd="0" presId="urn:microsoft.com/office/officeart/2005/8/layout/orgChart1"/>
    <dgm:cxn modelId="{F868EECE-8331-4975-8E53-6C993911CB11}" type="presParOf" srcId="{91260165-7391-4408-A67C-41EB716ED58A}" destId="{4FFC1B9B-9832-41FC-AE04-F8101FEDE623}" srcOrd="1" destOrd="0" presId="urn:microsoft.com/office/officeart/2005/8/layout/orgChart1"/>
    <dgm:cxn modelId="{71B87280-260C-4A21-81D0-E8BDFFD65370}" type="presParOf" srcId="{4FFC1B9B-9832-41FC-AE04-F8101FEDE623}" destId="{C4095E8F-9C75-4A74-B0AA-BA85082052AC}" srcOrd="0" destOrd="0" presId="urn:microsoft.com/office/officeart/2005/8/layout/orgChart1"/>
    <dgm:cxn modelId="{8250D95D-7B90-44AF-A58E-186B171776D5}" type="presParOf" srcId="{4FFC1B9B-9832-41FC-AE04-F8101FEDE623}" destId="{F4E47FBF-6B2E-4F00-A1D7-D7A7671AB699}" srcOrd="1" destOrd="0" presId="urn:microsoft.com/office/officeart/2005/8/layout/orgChart1"/>
    <dgm:cxn modelId="{887FB2C1-9D54-42C0-B6D8-DE4288846BDB}" type="presParOf" srcId="{F4E47FBF-6B2E-4F00-A1D7-D7A7671AB699}" destId="{BE914608-2F0D-487B-85DF-9E663FF3E8BE}" srcOrd="0" destOrd="0" presId="urn:microsoft.com/office/officeart/2005/8/layout/orgChart1"/>
    <dgm:cxn modelId="{3C48FB18-ABFF-4D31-8E61-F8149FC0265D}" type="presParOf" srcId="{BE914608-2F0D-487B-85DF-9E663FF3E8BE}" destId="{3430A4CB-351D-4203-8CCE-574E5EAC6915}" srcOrd="0" destOrd="0" presId="urn:microsoft.com/office/officeart/2005/8/layout/orgChart1"/>
    <dgm:cxn modelId="{74D2B95A-436B-43F4-8FF4-C592825FAB3A}" type="presParOf" srcId="{BE914608-2F0D-487B-85DF-9E663FF3E8BE}" destId="{536071FB-067A-45E8-8DFC-473960DEA9A2}" srcOrd="1" destOrd="0" presId="urn:microsoft.com/office/officeart/2005/8/layout/orgChart1"/>
    <dgm:cxn modelId="{E1E3D127-F307-45B7-A6FD-1D2154A16D05}" type="presParOf" srcId="{F4E47FBF-6B2E-4F00-A1D7-D7A7671AB699}" destId="{5ED4AA57-428D-4256-B198-8F263325DA7E}" srcOrd="1" destOrd="0" presId="urn:microsoft.com/office/officeart/2005/8/layout/orgChart1"/>
    <dgm:cxn modelId="{C6BC209F-8303-43D7-85D2-A39B3AF8F999}" type="presParOf" srcId="{5ED4AA57-428D-4256-B198-8F263325DA7E}" destId="{6DF94500-A6BD-4843-9D39-B430BFF90C32}" srcOrd="0" destOrd="0" presId="urn:microsoft.com/office/officeart/2005/8/layout/orgChart1"/>
    <dgm:cxn modelId="{CA6B4EBB-B38F-4EB3-9505-2C4A18E87B33}" type="presParOf" srcId="{5ED4AA57-428D-4256-B198-8F263325DA7E}" destId="{C852183D-3D72-4132-AF9C-0F23EF177B05}" srcOrd="1" destOrd="0" presId="urn:microsoft.com/office/officeart/2005/8/layout/orgChart1"/>
    <dgm:cxn modelId="{60D377F0-3633-461D-BF23-B90079DBA39A}" type="presParOf" srcId="{C852183D-3D72-4132-AF9C-0F23EF177B05}" destId="{F5E7B369-B0C6-4734-9A4A-E47DE5D08FC8}" srcOrd="0" destOrd="0" presId="urn:microsoft.com/office/officeart/2005/8/layout/orgChart1"/>
    <dgm:cxn modelId="{EFB8CCCE-A31F-4007-A0CE-ED60194A8097}" type="presParOf" srcId="{F5E7B369-B0C6-4734-9A4A-E47DE5D08FC8}" destId="{E05A63CF-FBEB-4CEF-8F92-EF93302FEC7D}" srcOrd="0" destOrd="0" presId="urn:microsoft.com/office/officeart/2005/8/layout/orgChart1"/>
    <dgm:cxn modelId="{596020AD-757C-471F-B6C7-C425C86ED72A}" type="presParOf" srcId="{F5E7B369-B0C6-4734-9A4A-E47DE5D08FC8}" destId="{52F5E026-CEBB-4587-92A0-90ACD87193A6}" srcOrd="1" destOrd="0" presId="urn:microsoft.com/office/officeart/2005/8/layout/orgChart1"/>
    <dgm:cxn modelId="{17B7DD27-DB77-45F3-937E-C727CDEAA70B}" type="presParOf" srcId="{C852183D-3D72-4132-AF9C-0F23EF177B05}" destId="{4D6057E9-3F52-44C9-84CA-362CD597FE8D}" srcOrd="1" destOrd="0" presId="urn:microsoft.com/office/officeart/2005/8/layout/orgChart1"/>
    <dgm:cxn modelId="{FA112CF0-0C62-4747-9292-A9A93AC81F46}" type="presParOf" srcId="{C852183D-3D72-4132-AF9C-0F23EF177B05}" destId="{7AA9E1CF-CFF7-4CF4-AB1F-46166DEA01D7}" srcOrd="2" destOrd="0" presId="urn:microsoft.com/office/officeart/2005/8/layout/orgChart1"/>
    <dgm:cxn modelId="{421C4665-4946-47D8-B1C9-0C2CAD0E5B49}" type="presParOf" srcId="{5ED4AA57-428D-4256-B198-8F263325DA7E}" destId="{9C5D8FE7-D2E7-4256-A897-03DC5C5ACACE}" srcOrd="2" destOrd="0" presId="urn:microsoft.com/office/officeart/2005/8/layout/orgChart1"/>
    <dgm:cxn modelId="{3DE01F8D-E11D-49CA-9F61-DE4FE8E0F56D}" type="presParOf" srcId="{5ED4AA57-428D-4256-B198-8F263325DA7E}" destId="{65FB0125-97C2-47CE-B0A2-8C590C7EA6E0}" srcOrd="3" destOrd="0" presId="urn:microsoft.com/office/officeart/2005/8/layout/orgChart1"/>
    <dgm:cxn modelId="{8A2EAA85-E4BF-40A7-94F5-13C17845E8DE}" type="presParOf" srcId="{65FB0125-97C2-47CE-B0A2-8C590C7EA6E0}" destId="{0013D833-7267-4F31-AFB6-10D20EA00D01}" srcOrd="0" destOrd="0" presId="urn:microsoft.com/office/officeart/2005/8/layout/orgChart1"/>
    <dgm:cxn modelId="{DBCAD09D-6F3B-483E-8A77-1ED98F468AB1}" type="presParOf" srcId="{0013D833-7267-4F31-AFB6-10D20EA00D01}" destId="{8133D18C-E166-48C5-B8B5-5401B4BC0F41}" srcOrd="0" destOrd="0" presId="urn:microsoft.com/office/officeart/2005/8/layout/orgChart1"/>
    <dgm:cxn modelId="{D0B640C1-3794-4719-896D-FE2296DA0EC5}" type="presParOf" srcId="{0013D833-7267-4F31-AFB6-10D20EA00D01}" destId="{1423E720-8BFE-4CEE-980D-DD68B9D5E1DA}" srcOrd="1" destOrd="0" presId="urn:microsoft.com/office/officeart/2005/8/layout/orgChart1"/>
    <dgm:cxn modelId="{96E5E86D-DAD1-4D53-8E18-4882FE112CA0}" type="presParOf" srcId="{65FB0125-97C2-47CE-B0A2-8C590C7EA6E0}" destId="{E98C4FE1-34BA-415A-BA9E-FC26176FAD67}" srcOrd="1" destOrd="0" presId="urn:microsoft.com/office/officeart/2005/8/layout/orgChart1"/>
    <dgm:cxn modelId="{45E0E7EC-055E-4DA1-8540-6053C680409E}" type="presParOf" srcId="{65FB0125-97C2-47CE-B0A2-8C590C7EA6E0}" destId="{80AE5BE0-BC70-418E-B667-C55DC6F0A3AC}" srcOrd="2" destOrd="0" presId="urn:microsoft.com/office/officeart/2005/8/layout/orgChart1"/>
    <dgm:cxn modelId="{2D3C96C2-3E6E-47B2-BABF-1358A324E510}" type="presParOf" srcId="{5ED4AA57-428D-4256-B198-8F263325DA7E}" destId="{09CA1AE0-BBAD-45E0-AF1C-389CED19DDFB}" srcOrd="4" destOrd="0" presId="urn:microsoft.com/office/officeart/2005/8/layout/orgChart1"/>
    <dgm:cxn modelId="{C618FB3C-502C-45F8-9ABA-78BFC7E59D95}" type="presParOf" srcId="{5ED4AA57-428D-4256-B198-8F263325DA7E}" destId="{BA066A3F-DFF5-46F0-844A-AEE55F75AD9C}" srcOrd="5" destOrd="0" presId="urn:microsoft.com/office/officeart/2005/8/layout/orgChart1"/>
    <dgm:cxn modelId="{20971162-0217-4B03-A376-06A9DF31D699}" type="presParOf" srcId="{BA066A3F-DFF5-46F0-844A-AEE55F75AD9C}" destId="{4A1CB95A-95D7-47C9-BEE6-10EF3D55944C}" srcOrd="0" destOrd="0" presId="urn:microsoft.com/office/officeart/2005/8/layout/orgChart1"/>
    <dgm:cxn modelId="{04A7D37D-F14A-42F4-8057-AA59076DF5DF}" type="presParOf" srcId="{4A1CB95A-95D7-47C9-BEE6-10EF3D55944C}" destId="{A61C3F14-4F2C-4FA7-BFC8-27F7156190CC}" srcOrd="0" destOrd="0" presId="urn:microsoft.com/office/officeart/2005/8/layout/orgChart1"/>
    <dgm:cxn modelId="{88EAFA9D-B89B-4B72-8DD0-98494DFE0645}" type="presParOf" srcId="{4A1CB95A-95D7-47C9-BEE6-10EF3D55944C}" destId="{33F4F173-B19C-4EE2-8FE4-ECD4CB8C412D}" srcOrd="1" destOrd="0" presId="urn:microsoft.com/office/officeart/2005/8/layout/orgChart1"/>
    <dgm:cxn modelId="{E6F59690-08E3-4986-B036-88E5BD6BCDC2}" type="presParOf" srcId="{BA066A3F-DFF5-46F0-844A-AEE55F75AD9C}" destId="{E2CE94F8-1A1E-4863-8851-612F9EB12470}" srcOrd="1" destOrd="0" presId="urn:microsoft.com/office/officeart/2005/8/layout/orgChart1"/>
    <dgm:cxn modelId="{51DDDAA8-E2DF-42CB-AEF2-5D308D8A98E0}" type="presParOf" srcId="{BA066A3F-DFF5-46F0-844A-AEE55F75AD9C}" destId="{E0FAE9F5-D263-4B9F-AEEA-B2EDBD314398}" srcOrd="2" destOrd="0" presId="urn:microsoft.com/office/officeart/2005/8/layout/orgChart1"/>
    <dgm:cxn modelId="{956257D4-926D-4017-B215-4FB1F5D18943}" type="presParOf" srcId="{5ED4AA57-428D-4256-B198-8F263325DA7E}" destId="{0EB26AEB-0CBE-4696-A493-77802E517ADF}" srcOrd="6" destOrd="0" presId="urn:microsoft.com/office/officeart/2005/8/layout/orgChart1"/>
    <dgm:cxn modelId="{DA4CCE8E-ED09-4605-BD20-E7FBD76B7A73}" type="presParOf" srcId="{5ED4AA57-428D-4256-B198-8F263325DA7E}" destId="{1329C377-7640-4026-BE5F-60C34242FAA1}" srcOrd="7" destOrd="0" presId="urn:microsoft.com/office/officeart/2005/8/layout/orgChart1"/>
    <dgm:cxn modelId="{9ACE0E8B-6748-4DE4-832F-BFF7A0D9F0FC}" type="presParOf" srcId="{1329C377-7640-4026-BE5F-60C34242FAA1}" destId="{E3605A11-0E15-43DE-8208-1454E01A5BCD}" srcOrd="0" destOrd="0" presId="urn:microsoft.com/office/officeart/2005/8/layout/orgChart1"/>
    <dgm:cxn modelId="{3E4CFA46-BA1B-4DEA-86D7-DA86B37B34B1}" type="presParOf" srcId="{E3605A11-0E15-43DE-8208-1454E01A5BCD}" destId="{F980B6B0-F856-4C9C-9002-EDC3544BB40F}" srcOrd="0" destOrd="0" presId="urn:microsoft.com/office/officeart/2005/8/layout/orgChart1"/>
    <dgm:cxn modelId="{AE289858-CACE-41F8-834B-8B3B61EB7C1B}" type="presParOf" srcId="{E3605A11-0E15-43DE-8208-1454E01A5BCD}" destId="{C3F85DC7-86F3-4F83-8CAF-CC6706C62FF3}" srcOrd="1" destOrd="0" presId="urn:microsoft.com/office/officeart/2005/8/layout/orgChart1"/>
    <dgm:cxn modelId="{549E9732-242A-4068-9552-133154840AF0}" type="presParOf" srcId="{1329C377-7640-4026-BE5F-60C34242FAA1}" destId="{8DD17524-3497-4A95-9E9B-703EDF900703}" srcOrd="1" destOrd="0" presId="urn:microsoft.com/office/officeart/2005/8/layout/orgChart1"/>
    <dgm:cxn modelId="{AC509027-F959-406B-80A7-3E8589C783A0}" type="presParOf" srcId="{1329C377-7640-4026-BE5F-60C34242FAA1}" destId="{CF79B5A5-CCBD-47AB-BD61-32872AEEBA26}" srcOrd="2" destOrd="0" presId="urn:microsoft.com/office/officeart/2005/8/layout/orgChart1"/>
    <dgm:cxn modelId="{2DDE1B37-1757-448C-A6C3-C0079B630E98}" type="presParOf" srcId="{5ED4AA57-428D-4256-B198-8F263325DA7E}" destId="{09C8BF0A-4969-4BAD-A03F-53005A6600C8}" srcOrd="8" destOrd="0" presId="urn:microsoft.com/office/officeart/2005/8/layout/orgChart1"/>
    <dgm:cxn modelId="{C2A2FC82-0A58-4111-8988-392341B1753D}" type="presParOf" srcId="{5ED4AA57-428D-4256-B198-8F263325DA7E}" destId="{446EDC31-BB55-4B30-8022-A0703FD1BAD3}" srcOrd="9" destOrd="0" presId="urn:microsoft.com/office/officeart/2005/8/layout/orgChart1"/>
    <dgm:cxn modelId="{4CAE2F70-9268-4C04-B13F-3DF6DBC988D6}" type="presParOf" srcId="{446EDC31-BB55-4B30-8022-A0703FD1BAD3}" destId="{F8196A20-3056-4802-BD0C-2A6C6BE12E7C}" srcOrd="0" destOrd="0" presId="urn:microsoft.com/office/officeart/2005/8/layout/orgChart1"/>
    <dgm:cxn modelId="{66E18F19-8295-42FE-A077-B574967113F3}" type="presParOf" srcId="{F8196A20-3056-4802-BD0C-2A6C6BE12E7C}" destId="{E1BBD9B8-5BC7-4EC3-B99F-C0FDF0F47882}" srcOrd="0" destOrd="0" presId="urn:microsoft.com/office/officeart/2005/8/layout/orgChart1"/>
    <dgm:cxn modelId="{D6F7B00C-BD93-469D-9991-13E1289F1D57}" type="presParOf" srcId="{F8196A20-3056-4802-BD0C-2A6C6BE12E7C}" destId="{28C99E74-D17F-4479-9F36-91BB38753E6E}" srcOrd="1" destOrd="0" presId="urn:microsoft.com/office/officeart/2005/8/layout/orgChart1"/>
    <dgm:cxn modelId="{08B3F7A2-152D-4F4D-A471-3CBD018AA4CD}" type="presParOf" srcId="{446EDC31-BB55-4B30-8022-A0703FD1BAD3}" destId="{479874A8-B0E5-4CD7-880D-52AAD26E7205}" srcOrd="1" destOrd="0" presId="urn:microsoft.com/office/officeart/2005/8/layout/orgChart1"/>
    <dgm:cxn modelId="{49D0E77D-3699-40A8-B304-789312BA80BC}" type="presParOf" srcId="{446EDC31-BB55-4B30-8022-A0703FD1BAD3}" destId="{6D9C4989-2BA8-402A-A593-5A71693B26C1}" srcOrd="2" destOrd="0" presId="urn:microsoft.com/office/officeart/2005/8/layout/orgChart1"/>
    <dgm:cxn modelId="{6B9FE8C3-A1F3-46A9-98CA-6D15C5AD4ED8}" type="presParOf" srcId="{F4E47FBF-6B2E-4F00-A1D7-D7A7671AB699}" destId="{647BB729-C044-4FD5-8BF3-92C557FE0050}" srcOrd="2" destOrd="0" presId="urn:microsoft.com/office/officeart/2005/8/layout/orgChart1"/>
    <dgm:cxn modelId="{5FB20CCA-9647-481D-8628-502316D76935}" type="presParOf" srcId="{4FFC1B9B-9832-41FC-AE04-F8101FEDE623}" destId="{125AE3CF-E3F9-4C6A-83A2-87783EA49C83}" srcOrd="2" destOrd="0" presId="urn:microsoft.com/office/officeart/2005/8/layout/orgChart1"/>
    <dgm:cxn modelId="{5ACB70E3-5E2D-4D4D-B412-4BC1AF92B776}" type="presParOf" srcId="{4FFC1B9B-9832-41FC-AE04-F8101FEDE623}" destId="{FE77025C-116C-4892-B799-434D813FB609}" srcOrd="3" destOrd="0" presId="urn:microsoft.com/office/officeart/2005/8/layout/orgChart1"/>
    <dgm:cxn modelId="{364962A2-179B-4F9C-BB4F-7E72059FEA5C}" type="presParOf" srcId="{FE77025C-116C-4892-B799-434D813FB609}" destId="{D8CDC86A-5081-4170-AD57-61475A1D4FAA}" srcOrd="0" destOrd="0" presId="urn:microsoft.com/office/officeart/2005/8/layout/orgChart1"/>
    <dgm:cxn modelId="{F1153DBA-A18F-4B62-95D9-68014B7C10C4}" type="presParOf" srcId="{D8CDC86A-5081-4170-AD57-61475A1D4FAA}" destId="{AEA1172F-FB08-425E-AD96-EFD8EAA6F683}" srcOrd="0" destOrd="0" presId="urn:microsoft.com/office/officeart/2005/8/layout/orgChart1"/>
    <dgm:cxn modelId="{E3DC60CE-5534-46C8-8409-4B2340AB81C9}" type="presParOf" srcId="{D8CDC86A-5081-4170-AD57-61475A1D4FAA}" destId="{E0588159-1118-42A9-86B0-096D29053C4E}" srcOrd="1" destOrd="0" presId="urn:microsoft.com/office/officeart/2005/8/layout/orgChart1"/>
    <dgm:cxn modelId="{6405B0AB-AB8E-4688-91F2-BC14C16E5E59}" type="presParOf" srcId="{FE77025C-116C-4892-B799-434D813FB609}" destId="{9839094C-DD54-45E6-9029-8B582E2E012A}" srcOrd="1" destOrd="0" presId="urn:microsoft.com/office/officeart/2005/8/layout/orgChart1"/>
    <dgm:cxn modelId="{B827950E-229C-4059-95F8-BDF152D37DAF}" type="presParOf" srcId="{9839094C-DD54-45E6-9029-8B582E2E012A}" destId="{284E1ADB-FE71-446D-810C-3F18C20646C9}" srcOrd="0" destOrd="0" presId="urn:microsoft.com/office/officeart/2005/8/layout/orgChart1"/>
    <dgm:cxn modelId="{40217372-92A9-41BB-819B-C4CDBE2A1A3E}" type="presParOf" srcId="{9839094C-DD54-45E6-9029-8B582E2E012A}" destId="{1F794A6C-8266-40D2-A76C-EEAC793996DF}" srcOrd="1" destOrd="0" presId="urn:microsoft.com/office/officeart/2005/8/layout/orgChart1"/>
    <dgm:cxn modelId="{818FC3E7-1B55-450A-A431-B253110B2E66}" type="presParOf" srcId="{1F794A6C-8266-40D2-A76C-EEAC793996DF}" destId="{AC7A93DF-79E1-47A0-9927-5A3F911FE274}" srcOrd="0" destOrd="0" presId="urn:microsoft.com/office/officeart/2005/8/layout/orgChart1"/>
    <dgm:cxn modelId="{A5C22D64-ECD0-4DA5-8AB3-117CCAD36B45}" type="presParOf" srcId="{AC7A93DF-79E1-47A0-9927-5A3F911FE274}" destId="{36D634DF-2942-4D4D-8A77-54BA58A5DC36}" srcOrd="0" destOrd="0" presId="urn:microsoft.com/office/officeart/2005/8/layout/orgChart1"/>
    <dgm:cxn modelId="{687DE6C6-B4F4-46DE-9355-7E5C81A76BE9}" type="presParOf" srcId="{AC7A93DF-79E1-47A0-9927-5A3F911FE274}" destId="{DAEC8912-EF26-4F89-B6E2-BE9D4460C5F0}" srcOrd="1" destOrd="0" presId="urn:microsoft.com/office/officeart/2005/8/layout/orgChart1"/>
    <dgm:cxn modelId="{1E8DDAB1-6542-42D7-9C3C-B5A2503B586A}" type="presParOf" srcId="{1F794A6C-8266-40D2-A76C-EEAC793996DF}" destId="{E8991142-709B-4507-B09E-A7C1548085FE}" srcOrd="1" destOrd="0" presId="urn:microsoft.com/office/officeart/2005/8/layout/orgChart1"/>
    <dgm:cxn modelId="{5AAC0505-484E-460B-8675-43188846074D}" type="presParOf" srcId="{1F794A6C-8266-40D2-A76C-EEAC793996DF}" destId="{D91972CB-CD54-463B-B2F4-7F73BD8DC50E}" srcOrd="2" destOrd="0" presId="urn:microsoft.com/office/officeart/2005/8/layout/orgChart1"/>
    <dgm:cxn modelId="{95EBE731-8D07-4EE3-B681-634AEDB1F26B}" type="presParOf" srcId="{FE77025C-116C-4892-B799-434D813FB609}" destId="{F37FFA28-104B-43B5-9C43-B3B1B70E2722}" srcOrd="2" destOrd="0" presId="urn:microsoft.com/office/officeart/2005/8/layout/orgChart1"/>
    <dgm:cxn modelId="{FBDBC431-60D6-4D16-B854-EB1FADFF94A6}" type="presParOf" srcId="{4FFC1B9B-9832-41FC-AE04-F8101FEDE623}" destId="{2D1671DF-91E4-4B13-A51F-E5F0BFD3B905}" srcOrd="4" destOrd="0" presId="urn:microsoft.com/office/officeart/2005/8/layout/orgChart1"/>
    <dgm:cxn modelId="{9563109D-538D-4AB0-BC44-AEC959F61464}" type="presParOf" srcId="{4FFC1B9B-9832-41FC-AE04-F8101FEDE623}" destId="{1D6AD83D-1927-42F2-83AB-D015FA860147}" srcOrd="5" destOrd="0" presId="urn:microsoft.com/office/officeart/2005/8/layout/orgChart1"/>
    <dgm:cxn modelId="{0DFB450C-756F-4AD6-B11A-7E967607C487}" type="presParOf" srcId="{1D6AD83D-1927-42F2-83AB-D015FA860147}" destId="{F7C53A8D-C71E-40BB-9E71-164E387704C3}" srcOrd="0" destOrd="0" presId="urn:microsoft.com/office/officeart/2005/8/layout/orgChart1"/>
    <dgm:cxn modelId="{FA9CF9D4-F99B-4292-BA70-80FC035191E3}" type="presParOf" srcId="{F7C53A8D-C71E-40BB-9E71-164E387704C3}" destId="{B5002AF7-A69F-47E8-B669-120ACCC9D2AB}" srcOrd="0" destOrd="0" presId="urn:microsoft.com/office/officeart/2005/8/layout/orgChart1"/>
    <dgm:cxn modelId="{E21DEB32-249C-44D5-8005-BECF12DCB16A}" type="presParOf" srcId="{F7C53A8D-C71E-40BB-9E71-164E387704C3}" destId="{E98550BC-FAAA-4B6D-92A8-A31BA5701100}" srcOrd="1" destOrd="0" presId="urn:microsoft.com/office/officeart/2005/8/layout/orgChart1"/>
    <dgm:cxn modelId="{E27BBA6D-F4A2-4511-8EA6-A063AEE537C2}" type="presParOf" srcId="{1D6AD83D-1927-42F2-83AB-D015FA860147}" destId="{AA67867A-B3CD-4EEC-A026-E0DA3D5D8D43}" srcOrd="1" destOrd="0" presId="urn:microsoft.com/office/officeart/2005/8/layout/orgChart1"/>
    <dgm:cxn modelId="{57E8132D-D6D1-485D-85DD-D5D34083D4FF}" type="presParOf" srcId="{AA67867A-B3CD-4EEC-A026-E0DA3D5D8D43}" destId="{666AE5E7-4A9C-4D01-AF36-BD2450EBF367}" srcOrd="0" destOrd="0" presId="urn:microsoft.com/office/officeart/2005/8/layout/orgChart1"/>
    <dgm:cxn modelId="{94B81E5C-3523-41F0-BE40-F37117E150B9}" type="presParOf" srcId="{AA67867A-B3CD-4EEC-A026-E0DA3D5D8D43}" destId="{929E9592-4C30-44CA-8903-8FD6FDF6D11B}" srcOrd="1" destOrd="0" presId="urn:microsoft.com/office/officeart/2005/8/layout/orgChart1"/>
    <dgm:cxn modelId="{F713CE15-7E56-4C6B-8A76-7D8097F1612A}" type="presParOf" srcId="{929E9592-4C30-44CA-8903-8FD6FDF6D11B}" destId="{EC93ED42-5EE2-4E83-A4F4-F41D2CC6F326}" srcOrd="0" destOrd="0" presId="urn:microsoft.com/office/officeart/2005/8/layout/orgChart1"/>
    <dgm:cxn modelId="{88D0E391-E132-4A9C-ACE4-E081AB67298C}" type="presParOf" srcId="{EC93ED42-5EE2-4E83-A4F4-F41D2CC6F326}" destId="{D9BFC03E-38A7-484F-9F77-8FB843FB8A37}" srcOrd="0" destOrd="0" presId="urn:microsoft.com/office/officeart/2005/8/layout/orgChart1"/>
    <dgm:cxn modelId="{BF076177-F773-4800-A835-6015BC4C3919}" type="presParOf" srcId="{EC93ED42-5EE2-4E83-A4F4-F41D2CC6F326}" destId="{0C7E39F4-274A-45DC-864D-252DEDB94B58}" srcOrd="1" destOrd="0" presId="urn:microsoft.com/office/officeart/2005/8/layout/orgChart1"/>
    <dgm:cxn modelId="{4BDFF082-34B0-456B-8A2B-FC7BFA568C1D}" type="presParOf" srcId="{929E9592-4C30-44CA-8903-8FD6FDF6D11B}" destId="{98564C70-4EE8-4D8A-AE8C-7664E9827D68}" srcOrd="1" destOrd="0" presId="urn:microsoft.com/office/officeart/2005/8/layout/orgChart1"/>
    <dgm:cxn modelId="{B07959DD-2CB9-4E9F-AAA3-FD9EF402715F}" type="presParOf" srcId="{98564C70-4EE8-4D8A-AE8C-7664E9827D68}" destId="{E558DA85-B5A1-4A92-8B16-89CF74165D8B}" srcOrd="0" destOrd="0" presId="urn:microsoft.com/office/officeart/2005/8/layout/orgChart1"/>
    <dgm:cxn modelId="{B70FC515-578F-4D02-86DB-62B719009066}" type="presParOf" srcId="{98564C70-4EE8-4D8A-AE8C-7664E9827D68}" destId="{4B7454E7-4F3E-4F0E-97C7-8B5F6D540E82}" srcOrd="1" destOrd="0" presId="urn:microsoft.com/office/officeart/2005/8/layout/orgChart1"/>
    <dgm:cxn modelId="{2C3D59AB-9A1A-4926-83FF-E559898EE31D}" type="presParOf" srcId="{4B7454E7-4F3E-4F0E-97C7-8B5F6D540E82}" destId="{C6FB9B74-96DC-42E6-9C7B-6145C0C99E66}" srcOrd="0" destOrd="0" presId="urn:microsoft.com/office/officeart/2005/8/layout/orgChart1"/>
    <dgm:cxn modelId="{6826E622-9CC7-4E2D-B298-415002121053}" type="presParOf" srcId="{C6FB9B74-96DC-42E6-9C7B-6145C0C99E66}" destId="{7EFE1655-6167-4169-AEDC-6012F5D8449B}" srcOrd="0" destOrd="0" presId="urn:microsoft.com/office/officeart/2005/8/layout/orgChart1"/>
    <dgm:cxn modelId="{C72026DA-27CA-4755-9958-C23CEDB79935}" type="presParOf" srcId="{C6FB9B74-96DC-42E6-9C7B-6145C0C99E66}" destId="{EC8FDCA4-7028-40FD-B8FC-14FF21757927}" srcOrd="1" destOrd="0" presId="urn:microsoft.com/office/officeart/2005/8/layout/orgChart1"/>
    <dgm:cxn modelId="{27263DA2-5117-4E90-92A7-F4A1C6157712}" type="presParOf" srcId="{4B7454E7-4F3E-4F0E-97C7-8B5F6D540E82}" destId="{0C02D189-679D-4D60-9A5F-D542F60A5572}" srcOrd="1" destOrd="0" presId="urn:microsoft.com/office/officeart/2005/8/layout/orgChart1"/>
    <dgm:cxn modelId="{6466C95E-864A-4670-BE34-F6ABDA0B14DA}" type="presParOf" srcId="{4B7454E7-4F3E-4F0E-97C7-8B5F6D540E82}" destId="{B7815B31-CB60-48DC-9DF5-68416E90F41D}" srcOrd="2" destOrd="0" presId="urn:microsoft.com/office/officeart/2005/8/layout/orgChart1"/>
    <dgm:cxn modelId="{02B49A53-6DE6-4FBC-A758-50EAA73A066D}" type="presParOf" srcId="{929E9592-4C30-44CA-8903-8FD6FDF6D11B}" destId="{33E792BB-9CEA-4060-AB03-4B458F9A9420}" srcOrd="2" destOrd="0" presId="urn:microsoft.com/office/officeart/2005/8/layout/orgChart1"/>
    <dgm:cxn modelId="{05EA3F68-35C3-4EB5-8A51-0E60C81522B2}" type="presParOf" srcId="{AA67867A-B3CD-4EEC-A026-E0DA3D5D8D43}" destId="{2392C7D2-FA12-4285-B5B4-3A6E7B3D2C28}" srcOrd="2" destOrd="0" presId="urn:microsoft.com/office/officeart/2005/8/layout/orgChart1"/>
    <dgm:cxn modelId="{62B321E0-D8AA-495E-B8F3-C856F03FD752}" type="presParOf" srcId="{AA67867A-B3CD-4EEC-A026-E0DA3D5D8D43}" destId="{8D3166DE-3112-4597-9B92-7886F3982AF8}" srcOrd="3" destOrd="0" presId="urn:microsoft.com/office/officeart/2005/8/layout/orgChart1"/>
    <dgm:cxn modelId="{8FAA765E-3EC0-42FB-B514-DD012548BDC2}" type="presParOf" srcId="{8D3166DE-3112-4597-9B92-7886F3982AF8}" destId="{46607072-7470-47C7-866A-E7CF287FB2E7}" srcOrd="0" destOrd="0" presId="urn:microsoft.com/office/officeart/2005/8/layout/orgChart1"/>
    <dgm:cxn modelId="{1CD210AC-24CE-4C6C-B832-D710FDDEEADE}" type="presParOf" srcId="{46607072-7470-47C7-866A-E7CF287FB2E7}" destId="{C4E69BA1-2C07-47C7-892D-25534F21E740}" srcOrd="0" destOrd="0" presId="urn:microsoft.com/office/officeart/2005/8/layout/orgChart1"/>
    <dgm:cxn modelId="{7AD2D1C8-6CAA-45BC-92B3-2A919001960B}" type="presParOf" srcId="{46607072-7470-47C7-866A-E7CF287FB2E7}" destId="{4DB54377-E8A1-4FEE-AF78-3380139F0379}" srcOrd="1" destOrd="0" presId="urn:microsoft.com/office/officeart/2005/8/layout/orgChart1"/>
    <dgm:cxn modelId="{E32FD453-7503-42C4-9878-47EA27696487}" type="presParOf" srcId="{8D3166DE-3112-4597-9B92-7886F3982AF8}" destId="{BAA95D2C-DB62-4D2E-8733-BE0E7EF9D1EB}" srcOrd="1" destOrd="0" presId="urn:microsoft.com/office/officeart/2005/8/layout/orgChart1"/>
    <dgm:cxn modelId="{7A446ECA-3DA9-48D4-BAA0-8202367B1D80}" type="presParOf" srcId="{8D3166DE-3112-4597-9B92-7886F3982AF8}" destId="{35B3456C-58D7-4BBF-B055-5826B2B97394}" srcOrd="2" destOrd="0" presId="urn:microsoft.com/office/officeart/2005/8/layout/orgChart1"/>
    <dgm:cxn modelId="{7068AB2A-7713-4B0C-B597-46512A463E51}" type="presParOf" srcId="{AA67867A-B3CD-4EEC-A026-E0DA3D5D8D43}" destId="{33112FA6-7926-4732-A290-28CFAD4636A0}" srcOrd="4" destOrd="0" presId="urn:microsoft.com/office/officeart/2005/8/layout/orgChart1"/>
    <dgm:cxn modelId="{93834C8D-A426-418A-9EB6-60EB1DFB562F}" type="presParOf" srcId="{AA67867A-B3CD-4EEC-A026-E0DA3D5D8D43}" destId="{DD7FD7AC-ACC2-4F9D-9974-5B8A61A3A109}" srcOrd="5" destOrd="0" presId="urn:microsoft.com/office/officeart/2005/8/layout/orgChart1"/>
    <dgm:cxn modelId="{789B299F-1E7F-4B64-9BA4-A6674992FF5B}" type="presParOf" srcId="{DD7FD7AC-ACC2-4F9D-9974-5B8A61A3A109}" destId="{7C479BA3-E1A3-46E4-A0DA-E6AF79AB8426}" srcOrd="0" destOrd="0" presId="urn:microsoft.com/office/officeart/2005/8/layout/orgChart1"/>
    <dgm:cxn modelId="{D8EEC8E5-CA6A-430F-B10E-F9D6CA59A3C0}" type="presParOf" srcId="{7C479BA3-E1A3-46E4-A0DA-E6AF79AB8426}" destId="{A3F772D1-3BBE-4C45-917B-45158F41D942}" srcOrd="0" destOrd="0" presId="urn:microsoft.com/office/officeart/2005/8/layout/orgChart1"/>
    <dgm:cxn modelId="{0A935887-CF07-4282-9428-4A3D8135F827}" type="presParOf" srcId="{7C479BA3-E1A3-46E4-A0DA-E6AF79AB8426}" destId="{219CD8FA-DBD5-4C5B-A265-ED14E30B8ED2}" srcOrd="1" destOrd="0" presId="urn:microsoft.com/office/officeart/2005/8/layout/orgChart1"/>
    <dgm:cxn modelId="{65B213FF-F6E5-4E80-A26A-8D30F9A89541}" type="presParOf" srcId="{DD7FD7AC-ACC2-4F9D-9974-5B8A61A3A109}" destId="{7D6BDDEA-D80D-4667-A3CD-B2BD5A52477F}" srcOrd="1" destOrd="0" presId="urn:microsoft.com/office/officeart/2005/8/layout/orgChart1"/>
    <dgm:cxn modelId="{D49336F4-DF4C-4D75-B707-2B40777854D9}" type="presParOf" srcId="{DD7FD7AC-ACC2-4F9D-9974-5B8A61A3A109}" destId="{6BFEB3E4-574E-41D5-A6AE-3316F691F7B2}" srcOrd="2" destOrd="0" presId="urn:microsoft.com/office/officeart/2005/8/layout/orgChart1"/>
    <dgm:cxn modelId="{92EF5FAA-42F7-4202-8000-D786087A0D0D}" type="presParOf" srcId="{1D6AD83D-1927-42F2-83AB-D015FA860147}" destId="{6B21191C-3B41-4642-9E20-4A55F27A5D2C}" srcOrd="2" destOrd="0" presId="urn:microsoft.com/office/officeart/2005/8/layout/orgChart1"/>
    <dgm:cxn modelId="{A820A6F2-F0D4-4649-8FFA-4E654DB555B6}" type="presParOf" srcId="{4FFC1B9B-9832-41FC-AE04-F8101FEDE623}" destId="{53C5A34B-3C80-48AD-924E-6EC435711283}" srcOrd="6" destOrd="0" presId="urn:microsoft.com/office/officeart/2005/8/layout/orgChart1"/>
    <dgm:cxn modelId="{A7F02CF5-A119-4B44-8A31-FADE511433B7}" type="presParOf" srcId="{4FFC1B9B-9832-41FC-AE04-F8101FEDE623}" destId="{F892E460-46C5-49C9-BD72-ADBE145925BC}" srcOrd="7" destOrd="0" presId="urn:microsoft.com/office/officeart/2005/8/layout/orgChart1"/>
    <dgm:cxn modelId="{3ACAE274-EAF9-4270-8578-3461D5EA56BF}" type="presParOf" srcId="{F892E460-46C5-49C9-BD72-ADBE145925BC}" destId="{ED009A3C-418B-4AEB-81B0-EDCEFBA52736}" srcOrd="0" destOrd="0" presId="urn:microsoft.com/office/officeart/2005/8/layout/orgChart1"/>
    <dgm:cxn modelId="{A26BE167-D099-4EEA-A95D-FFF03982FE7B}" type="presParOf" srcId="{ED009A3C-418B-4AEB-81B0-EDCEFBA52736}" destId="{9DA5C6EF-16D7-4876-941A-933FA06B8CB1}" srcOrd="0" destOrd="0" presId="urn:microsoft.com/office/officeart/2005/8/layout/orgChart1"/>
    <dgm:cxn modelId="{8058BACE-FD8F-44A6-B1B0-BD81057BB01D}" type="presParOf" srcId="{ED009A3C-418B-4AEB-81B0-EDCEFBA52736}" destId="{C5AD6FB9-4F4D-449C-A80F-F5CEE406CC7F}" srcOrd="1" destOrd="0" presId="urn:microsoft.com/office/officeart/2005/8/layout/orgChart1"/>
    <dgm:cxn modelId="{E40D5507-CB68-40B2-AEB9-B611E414E44A}" type="presParOf" srcId="{F892E460-46C5-49C9-BD72-ADBE145925BC}" destId="{2384922D-3D41-4060-B030-2DF581389ED3}" srcOrd="1" destOrd="0" presId="urn:microsoft.com/office/officeart/2005/8/layout/orgChart1"/>
    <dgm:cxn modelId="{C115A4D6-921A-4745-944D-302D1AC7240C}" type="presParOf" srcId="{F892E460-46C5-49C9-BD72-ADBE145925BC}" destId="{0EA06E8B-2774-4DF1-8913-A36E3968140B}" srcOrd="2" destOrd="0" presId="urn:microsoft.com/office/officeart/2005/8/layout/orgChart1"/>
    <dgm:cxn modelId="{977CF8B7-62EC-42A9-8664-E48899612998}" type="presParOf" srcId="{91260165-7391-4408-A67C-41EB716ED58A}" destId="{0E6E5F80-B4A9-4FD1-8EC8-39787E188640}" srcOrd="2" destOrd="0" presId="urn:microsoft.com/office/officeart/2005/8/layout/orgChart1"/>
  </dgm:cxnLst>
  <dgm:bg/>
  <dgm:whole>
    <a:ln>
      <a:solidFill>
        <a:schemeClr val="tx2">
          <a:lumMod val="50000"/>
          <a:lumOff val="50000"/>
        </a:schemeClr>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C5A34B-3C80-48AD-924E-6EC435711283}">
      <dsp:nvSpPr>
        <dsp:cNvPr id="0" name=""/>
        <dsp:cNvSpPr/>
      </dsp:nvSpPr>
      <dsp:spPr>
        <a:xfrm>
          <a:off x="2819400" y="336873"/>
          <a:ext cx="1710194" cy="141116"/>
        </a:xfrm>
        <a:custGeom>
          <a:avLst/>
          <a:gdLst/>
          <a:ahLst/>
          <a:cxnLst/>
          <a:rect l="0" t="0" r="0" b="0"/>
          <a:pathLst>
            <a:path>
              <a:moveTo>
                <a:pt x="0" y="0"/>
              </a:moveTo>
              <a:lnTo>
                <a:pt x="0" y="70558"/>
              </a:lnTo>
              <a:lnTo>
                <a:pt x="1710194" y="70558"/>
              </a:lnTo>
              <a:lnTo>
                <a:pt x="1710194" y="141116"/>
              </a:lnTo>
            </a:path>
          </a:pathLst>
        </a:custGeom>
        <a:noFill/>
        <a:ln w="12700" cap="flat" cmpd="sng" algn="ctr">
          <a:solidFill>
            <a:schemeClr val="accent4">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3112FA6-7926-4732-A290-28CFAD4636A0}">
      <dsp:nvSpPr>
        <dsp:cNvPr id="0" name=""/>
        <dsp:cNvSpPr/>
      </dsp:nvSpPr>
      <dsp:spPr>
        <a:xfrm>
          <a:off x="3716496" y="813980"/>
          <a:ext cx="813098" cy="141116"/>
        </a:xfrm>
        <a:custGeom>
          <a:avLst/>
          <a:gdLst/>
          <a:ahLst/>
          <a:cxnLst/>
          <a:rect l="0" t="0" r="0" b="0"/>
          <a:pathLst>
            <a:path>
              <a:moveTo>
                <a:pt x="0" y="0"/>
              </a:moveTo>
              <a:lnTo>
                <a:pt x="0" y="70558"/>
              </a:lnTo>
              <a:lnTo>
                <a:pt x="813098" y="70558"/>
              </a:lnTo>
              <a:lnTo>
                <a:pt x="813098" y="141116"/>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392C7D2-FA12-4285-B5B4-3A6E7B3D2C28}">
      <dsp:nvSpPr>
        <dsp:cNvPr id="0" name=""/>
        <dsp:cNvSpPr/>
      </dsp:nvSpPr>
      <dsp:spPr>
        <a:xfrm>
          <a:off x="3670776" y="813980"/>
          <a:ext cx="91440" cy="141116"/>
        </a:xfrm>
        <a:custGeom>
          <a:avLst/>
          <a:gdLst/>
          <a:ahLst/>
          <a:cxnLst/>
          <a:rect l="0" t="0" r="0" b="0"/>
          <a:pathLst>
            <a:path>
              <a:moveTo>
                <a:pt x="45720" y="0"/>
              </a:moveTo>
              <a:lnTo>
                <a:pt x="45720" y="141116"/>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558DA85-B5A1-4A92-8B16-89CF74165D8B}">
      <dsp:nvSpPr>
        <dsp:cNvPr id="0" name=""/>
        <dsp:cNvSpPr/>
      </dsp:nvSpPr>
      <dsp:spPr>
        <a:xfrm>
          <a:off x="2634604" y="1291088"/>
          <a:ext cx="100797" cy="309111"/>
        </a:xfrm>
        <a:custGeom>
          <a:avLst/>
          <a:gdLst/>
          <a:ahLst/>
          <a:cxnLst/>
          <a:rect l="0" t="0" r="0" b="0"/>
          <a:pathLst>
            <a:path>
              <a:moveTo>
                <a:pt x="0" y="0"/>
              </a:moveTo>
              <a:lnTo>
                <a:pt x="0" y="309111"/>
              </a:lnTo>
              <a:lnTo>
                <a:pt x="100797" y="309111"/>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66AE5E7-4A9C-4D01-AF36-BD2450EBF367}">
      <dsp:nvSpPr>
        <dsp:cNvPr id="0" name=""/>
        <dsp:cNvSpPr/>
      </dsp:nvSpPr>
      <dsp:spPr>
        <a:xfrm>
          <a:off x="2903397" y="813980"/>
          <a:ext cx="813098" cy="141116"/>
        </a:xfrm>
        <a:custGeom>
          <a:avLst/>
          <a:gdLst/>
          <a:ahLst/>
          <a:cxnLst/>
          <a:rect l="0" t="0" r="0" b="0"/>
          <a:pathLst>
            <a:path>
              <a:moveTo>
                <a:pt x="813098" y="0"/>
              </a:moveTo>
              <a:lnTo>
                <a:pt x="813098" y="70558"/>
              </a:lnTo>
              <a:lnTo>
                <a:pt x="0" y="70558"/>
              </a:lnTo>
              <a:lnTo>
                <a:pt x="0" y="141116"/>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D1671DF-91E4-4B13-A51F-E5F0BFD3B905}">
      <dsp:nvSpPr>
        <dsp:cNvPr id="0" name=""/>
        <dsp:cNvSpPr/>
      </dsp:nvSpPr>
      <dsp:spPr>
        <a:xfrm>
          <a:off x="2819400" y="336873"/>
          <a:ext cx="897096" cy="141116"/>
        </a:xfrm>
        <a:custGeom>
          <a:avLst/>
          <a:gdLst/>
          <a:ahLst/>
          <a:cxnLst/>
          <a:rect l="0" t="0" r="0" b="0"/>
          <a:pathLst>
            <a:path>
              <a:moveTo>
                <a:pt x="0" y="0"/>
              </a:moveTo>
              <a:lnTo>
                <a:pt x="0" y="70558"/>
              </a:lnTo>
              <a:lnTo>
                <a:pt x="897096" y="70558"/>
              </a:lnTo>
              <a:lnTo>
                <a:pt x="897096" y="141116"/>
              </a:lnTo>
            </a:path>
          </a:pathLst>
        </a:custGeom>
        <a:noFill/>
        <a:ln w="12700" cap="flat" cmpd="sng" algn="ctr">
          <a:solidFill>
            <a:schemeClr val="accent4">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84E1ADB-FE71-446D-810C-3F18C20646C9}">
      <dsp:nvSpPr>
        <dsp:cNvPr id="0" name=""/>
        <dsp:cNvSpPr/>
      </dsp:nvSpPr>
      <dsp:spPr>
        <a:xfrm>
          <a:off x="1653510" y="813980"/>
          <a:ext cx="100797" cy="309111"/>
        </a:xfrm>
        <a:custGeom>
          <a:avLst/>
          <a:gdLst/>
          <a:ahLst/>
          <a:cxnLst/>
          <a:rect l="0" t="0" r="0" b="0"/>
          <a:pathLst>
            <a:path>
              <a:moveTo>
                <a:pt x="0" y="0"/>
              </a:moveTo>
              <a:lnTo>
                <a:pt x="0" y="309111"/>
              </a:lnTo>
              <a:lnTo>
                <a:pt x="100797" y="309111"/>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25AE3CF-E3F9-4C6A-83A2-87783EA49C83}">
      <dsp:nvSpPr>
        <dsp:cNvPr id="0" name=""/>
        <dsp:cNvSpPr/>
      </dsp:nvSpPr>
      <dsp:spPr>
        <a:xfrm>
          <a:off x="1922303" y="336873"/>
          <a:ext cx="897096" cy="141116"/>
        </a:xfrm>
        <a:custGeom>
          <a:avLst/>
          <a:gdLst/>
          <a:ahLst/>
          <a:cxnLst/>
          <a:rect l="0" t="0" r="0" b="0"/>
          <a:pathLst>
            <a:path>
              <a:moveTo>
                <a:pt x="897096" y="0"/>
              </a:moveTo>
              <a:lnTo>
                <a:pt x="897096" y="70558"/>
              </a:lnTo>
              <a:lnTo>
                <a:pt x="0" y="70558"/>
              </a:lnTo>
              <a:lnTo>
                <a:pt x="0" y="141116"/>
              </a:lnTo>
            </a:path>
          </a:pathLst>
        </a:custGeom>
        <a:noFill/>
        <a:ln w="12700" cap="flat" cmpd="sng" algn="ctr">
          <a:solidFill>
            <a:schemeClr val="accent4">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9C8BF0A-4969-4BAD-A03F-53005A6600C8}">
      <dsp:nvSpPr>
        <dsp:cNvPr id="0" name=""/>
        <dsp:cNvSpPr/>
      </dsp:nvSpPr>
      <dsp:spPr>
        <a:xfrm>
          <a:off x="840412" y="813980"/>
          <a:ext cx="100797" cy="2217541"/>
        </a:xfrm>
        <a:custGeom>
          <a:avLst/>
          <a:gdLst/>
          <a:ahLst/>
          <a:cxnLst/>
          <a:rect l="0" t="0" r="0" b="0"/>
          <a:pathLst>
            <a:path>
              <a:moveTo>
                <a:pt x="0" y="0"/>
              </a:moveTo>
              <a:lnTo>
                <a:pt x="0" y="2217541"/>
              </a:lnTo>
              <a:lnTo>
                <a:pt x="100797" y="2217541"/>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EB26AEB-0CBE-4696-A493-77802E517ADF}">
      <dsp:nvSpPr>
        <dsp:cNvPr id="0" name=""/>
        <dsp:cNvSpPr/>
      </dsp:nvSpPr>
      <dsp:spPr>
        <a:xfrm>
          <a:off x="840412" y="813980"/>
          <a:ext cx="100797" cy="1740433"/>
        </a:xfrm>
        <a:custGeom>
          <a:avLst/>
          <a:gdLst/>
          <a:ahLst/>
          <a:cxnLst/>
          <a:rect l="0" t="0" r="0" b="0"/>
          <a:pathLst>
            <a:path>
              <a:moveTo>
                <a:pt x="0" y="0"/>
              </a:moveTo>
              <a:lnTo>
                <a:pt x="0" y="1740433"/>
              </a:lnTo>
              <a:lnTo>
                <a:pt x="100797" y="1740433"/>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9CA1AE0-BBAD-45E0-AF1C-389CED19DDFB}">
      <dsp:nvSpPr>
        <dsp:cNvPr id="0" name=""/>
        <dsp:cNvSpPr/>
      </dsp:nvSpPr>
      <dsp:spPr>
        <a:xfrm>
          <a:off x="840412" y="813980"/>
          <a:ext cx="100797" cy="1263326"/>
        </a:xfrm>
        <a:custGeom>
          <a:avLst/>
          <a:gdLst/>
          <a:ahLst/>
          <a:cxnLst/>
          <a:rect l="0" t="0" r="0" b="0"/>
          <a:pathLst>
            <a:path>
              <a:moveTo>
                <a:pt x="0" y="0"/>
              </a:moveTo>
              <a:lnTo>
                <a:pt x="0" y="1263326"/>
              </a:lnTo>
              <a:lnTo>
                <a:pt x="100797" y="1263326"/>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5D8FE7-D2E7-4256-A897-03DC5C5ACACE}">
      <dsp:nvSpPr>
        <dsp:cNvPr id="0" name=""/>
        <dsp:cNvSpPr/>
      </dsp:nvSpPr>
      <dsp:spPr>
        <a:xfrm>
          <a:off x="840412" y="813980"/>
          <a:ext cx="100797" cy="786219"/>
        </a:xfrm>
        <a:custGeom>
          <a:avLst/>
          <a:gdLst/>
          <a:ahLst/>
          <a:cxnLst/>
          <a:rect l="0" t="0" r="0" b="0"/>
          <a:pathLst>
            <a:path>
              <a:moveTo>
                <a:pt x="0" y="0"/>
              </a:moveTo>
              <a:lnTo>
                <a:pt x="0" y="786219"/>
              </a:lnTo>
              <a:lnTo>
                <a:pt x="100797" y="786219"/>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DF94500-A6BD-4843-9D39-B430BFF90C32}">
      <dsp:nvSpPr>
        <dsp:cNvPr id="0" name=""/>
        <dsp:cNvSpPr/>
      </dsp:nvSpPr>
      <dsp:spPr>
        <a:xfrm>
          <a:off x="840412" y="813980"/>
          <a:ext cx="100797" cy="309111"/>
        </a:xfrm>
        <a:custGeom>
          <a:avLst/>
          <a:gdLst/>
          <a:ahLst/>
          <a:cxnLst/>
          <a:rect l="0" t="0" r="0" b="0"/>
          <a:pathLst>
            <a:path>
              <a:moveTo>
                <a:pt x="0" y="0"/>
              </a:moveTo>
              <a:lnTo>
                <a:pt x="0" y="309111"/>
              </a:lnTo>
              <a:lnTo>
                <a:pt x="100797" y="309111"/>
              </a:lnTo>
            </a:path>
          </a:pathLst>
        </a:custGeom>
        <a:noFill/>
        <a:ln w="12700" cap="flat" cmpd="sng" algn="ctr">
          <a:solidFill>
            <a:schemeClr val="accent4">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4095E8F-9C75-4A74-B0AA-BA85082052AC}">
      <dsp:nvSpPr>
        <dsp:cNvPr id="0" name=""/>
        <dsp:cNvSpPr/>
      </dsp:nvSpPr>
      <dsp:spPr>
        <a:xfrm>
          <a:off x="1109205" y="336873"/>
          <a:ext cx="1710194" cy="141116"/>
        </a:xfrm>
        <a:custGeom>
          <a:avLst/>
          <a:gdLst/>
          <a:ahLst/>
          <a:cxnLst/>
          <a:rect l="0" t="0" r="0" b="0"/>
          <a:pathLst>
            <a:path>
              <a:moveTo>
                <a:pt x="1710194" y="0"/>
              </a:moveTo>
              <a:lnTo>
                <a:pt x="1710194" y="70558"/>
              </a:lnTo>
              <a:lnTo>
                <a:pt x="0" y="70558"/>
              </a:lnTo>
              <a:lnTo>
                <a:pt x="0" y="141116"/>
              </a:lnTo>
            </a:path>
          </a:pathLst>
        </a:custGeom>
        <a:noFill/>
        <a:ln w="12700" cap="flat" cmpd="sng" algn="ctr">
          <a:solidFill>
            <a:schemeClr val="accent4">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C1C98E2-B64D-4531-A57F-C6A425228FA4}">
      <dsp:nvSpPr>
        <dsp:cNvPr id="0" name=""/>
        <dsp:cNvSpPr/>
      </dsp:nvSpPr>
      <dsp:spPr>
        <a:xfrm>
          <a:off x="2483408" y="882"/>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Director of Children &amp; Family Services</a:t>
          </a:r>
        </a:p>
      </dsp:txBody>
      <dsp:txXfrm>
        <a:off x="2483408" y="882"/>
        <a:ext cx="671982" cy="335991"/>
      </dsp:txXfrm>
    </dsp:sp>
    <dsp:sp modelId="{3430A4CB-351D-4203-8CCE-574E5EAC6915}">
      <dsp:nvSpPr>
        <dsp:cNvPr id="0" name=""/>
        <dsp:cNvSpPr/>
      </dsp:nvSpPr>
      <dsp:spPr>
        <a:xfrm>
          <a:off x="773214" y="477989"/>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Children &amp; Families Services</a:t>
          </a:r>
        </a:p>
      </dsp:txBody>
      <dsp:txXfrm>
        <a:off x="773214" y="477989"/>
        <a:ext cx="671982" cy="335991"/>
      </dsp:txXfrm>
    </dsp:sp>
    <dsp:sp modelId="{E05A63CF-FBEB-4CEF-8F92-EF93302FEC7D}">
      <dsp:nvSpPr>
        <dsp:cNvPr id="0" name=""/>
        <dsp:cNvSpPr/>
      </dsp:nvSpPr>
      <dsp:spPr>
        <a:xfrm>
          <a:off x="941209" y="955097"/>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Family Support Team</a:t>
          </a:r>
        </a:p>
      </dsp:txBody>
      <dsp:txXfrm>
        <a:off x="941209" y="955097"/>
        <a:ext cx="671982" cy="335991"/>
      </dsp:txXfrm>
    </dsp:sp>
    <dsp:sp modelId="{8133D18C-E166-48C5-B8B5-5401B4BC0F41}">
      <dsp:nvSpPr>
        <dsp:cNvPr id="0" name=""/>
        <dsp:cNvSpPr/>
      </dsp:nvSpPr>
      <dsp:spPr>
        <a:xfrm>
          <a:off x="941209" y="1432204"/>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Counselling and Psychotherapy team</a:t>
          </a:r>
        </a:p>
      </dsp:txBody>
      <dsp:txXfrm>
        <a:off x="941209" y="1432204"/>
        <a:ext cx="671982" cy="335991"/>
      </dsp:txXfrm>
    </dsp:sp>
    <dsp:sp modelId="{A61C3F14-4F2C-4FA7-BFC8-27F7156190CC}">
      <dsp:nvSpPr>
        <dsp:cNvPr id="0" name=""/>
        <dsp:cNvSpPr/>
      </dsp:nvSpPr>
      <dsp:spPr>
        <a:xfrm>
          <a:off x="941209" y="1909311"/>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Autism Specialist</a:t>
          </a:r>
        </a:p>
      </dsp:txBody>
      <dsp:txXfrm>
        <a:off x="941209" y="1909311"/>
        <a:ext cx="671982" cy="335991"/>
      </dsp:txXfrm>
    </dsp:sp>
    <dsp:sp modelId="{F980B6B0-F856-4C9C-9002-EDC3544BB40F}">
      <dsp:nvSpPr>
        <dsp:cNvPr id="0" name=""/>
        <dsp:cNvSpPr/>
      </dsp:nvSpPr>
      <dsp:spPr>
        <a:xfrm>
          <a:off x="941209" y="2386419"/>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Assessment &amp; Referral Team</a:t>
          </a:r>
        </a:p>
      </dsp:txBody>
      <dsp:txXfrm>
        <a:off x="941209" y="2386419"/>
        <a:ext cx="671982" cy="335991"/>
      </dsp:txXfrm>
    </dsp:sp>
    <dsp:sp modelId="{E1BBD9B8-5BC7-4EC3-B99F-C0FDF0F47882}">
      <dsp:nvSpPr>
        <dsp:cNvPr id="0" name=""/>
        <dsp:cNvSpPr/>
      </dsp:nvSpPr>
      <dsp:spPr>
        <a:xfrm>
          <a:off x="941209" y="2863526"/>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Short Breaks Team</a:t>
          </a:r>
        </a:p>
      </dsp:txBody>
      <dsp:txXfrm>
        <a:off x="941209" y="2863526"/>
        <a:ext cx="671982" cy="335991"/>
      </dsp:txXfrm>
    </dsp:sp>
    <dsp:sp modelId="{AEA1172F-FB08-425E-AD96-EFD8EAA6F683}">
      <dsp:nvSpPr>
        <dsp:cNvPr id="0" name=""/>
        <dsp:cNvSpPr/>
      </dsp:nvSpPr>
      <dsp:spPr>
        <a:xfrm>
          <a:off x="1586312" y="477989"/>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Community Engagement</a:t>
          </a:r>
        </a:p>
      </dsp:txBody>
      <dsp:txXfrm>
        <a:off x="1586312" y="477989"/>
        <a:ext cx="671982" cy="335991"/>
      </dsp:txXfrm>
    </dsp:sp>
    <dsp:sp modelId="{36D634DF-2942-4D4D-8A77-54BA58A5DC36}">
      <dsp:nvSpPr>
        <dsp:cNvPr id="0" name=""/>
        <dsp:cNvSpPr/>
      </dsp:nvSpPr>
      <dsp:spPr>
        <a:xfrm>
          <a:off x="1754308" y="955097"/>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Enagement Team</a:t>
          </a:r>
        </a:p>
      </dsp:txBody>
      <dsp:txXfrm>
        <a:off x="1754308" y="955097"/>
        <a:ext cx="671982" cy="335991"/>
      </dsp:txXfrm>
    </dsp:sp>
    <dsp:sp modelId="{B5002AF7-A69F-47E8-B669-120ACCC9D2AB}">
      <dsp:nvSpPr>
        <dsp:cNvPr id="0" name=""/>
        <dsp:cNvSpPr/>
      </dsp:nvSpPr>
      <dsp:spPr>
        <a:xfrm>
          <a:off x="3380505" y="477989"/>
          <a:ext cx="671982" cy="335991"/>
        </a:xfrm>
        <a:prstGeom prst="rect">
          <a:avLst/>
        </a:prstGeom>
        <a:solidFill>
          <a:schemeClr val="accent6">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Advice &amp; Triage Service Manager</a:t>
          </a:r>
        </a:p>
      </dsp:txBody>
      <dsp:txXfrm>
        <a:off x="3380505" y="477989"/>
        <a:ext cx="671982" cy="335991"/>
      </dsp:txXfrm>
    </dsp:sp>
    <dsp:sp modelId="{D9BFC03E-38A7-484F-9F77-8FB843FB8A37}">
      <dsp:nvSpPr>
        <dsp:cNvPr id="0" name=""/>
        <dsp:cNvSpPr/>
      </dsp:nvSpPr>
      <dsp:spPr>
        <a:xfrm>
          <a:off x="2567406" y="955097"/>
          <a:ext cx="671982" cy="335991"/>
        </a:xfrm>
        <a:prstGeom prst="rect">
          <a:avLst/>
        </a:prstGeom>
        <a:solidFill>
          <a:schemeClr val="accent6">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 &amp; Quality Manager</a:t>
          </a:r>
        </a:p>
      </dsp:txBody>
      <dsp:txXfrm>
        <a:off x="2567406" y="955097"/>
        <a:ext cx="671982" cy="335991"/>
      </dsp:txXfrm>
    </dsp:sp>
    <dsp:sp modelId="{7EFE1655-6167-4169-AEDC-6012F5D8449B}">
      <dsp:nvSpPr>
        <dsp:cNvPr id="0" name=""/>
        <dsp:cNvSpPr/>
      </dsp:nvSpPr>
      <dsp:spPr>
        <a:xfrm>
          <a:off x="2735402" y="1432204"/>
          <a:ext cx="671982" cy="335991"/>
        </a:xfrm>
        <a:prstGeom prst="rect">
          <a:avLst/>
        </a:prstGeom>
        <a:solidFill>
          <a:schemeClr val="accent6">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Business Support Team</a:t>
          </a:r>
        </a:p>
      </dsp:txBody>
      <dsp:txXfrm>
        <a:off x="2735402" y="1432204"/>
        <a:ext cx="671982" cy="335991"/>
      </dsp:txXfrm>
    </dsp:sp>
    <dsp:sp modelId="{C4E69BA1-2C07-47C7-892D-25534F21E740}">
      <dsp:nvSpPr>
        <dsp:cNvPr id="0" name=""/>
        <dsp:cNvSpPr/>
      </dsp:nvSpPr>
      <dsp:spPr>
        <a:xfrm>
          <a:off x="3380505" y="955097"/>
          <a:ext cx="671982" cy="335991"/>
        </a:xfrm>
        <a:prstGeom prst="rect">
          <a:avLst/>
        </a:prstGeom>
        <a:solidFill>
          <a:schemeClr val="accent6">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Referral &amp; Support Manager</a:t>
          </a:r>
        </a:p>
      </dsp:txBody>
      <dsp:txXfrm>
        <a:off x="3380505" y="955097"/>
        <a:ext cx="671982" cy="335991"/>
      </dsp:txXfrm>
    </dsp:sp>
    <dsp:sp modelId="{A3F772D1-3BBE-4C45-917B-45158F41D942}">
      <dsp:nvSpPr>
        <dsp:cNvPr id="0" name=""/>
        <dsp:cNvSpPr/>
      </dsp:nvSpPr>
      <dsp:spPr>
        <a:xfrm>
          <a:off x="4193603" y="955097"/>
          <a:ext cx="671982" cy="335991"/>
        </a:xfrm>
        <a:prstGeom prst="rect">
          <a:avLst/>
        </a:prstGeom>
        <a:solidFill>
          <a:schemeClr val="accent6">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Advice Triage Workers</a:t>
          </a:r>
        </a:p>
      </dsp:txBody>
      <dsp:txXfrm>
        <a:off x="4193603" y="955097"/>
        <a:ext cx="671982" cy="335991"/>
      </dsp:txXfrm>
    </dsp:sp>
    <dsp:sp modelId="{9DA5C6EF-16D7-4876-941A-933FA06B8CB1}">
      <dsp:nvSpPr>
        <dsp:cNvPr id="0" name=""/>
        <dsp:cNvSpPr/>
      </dsp:nvSpPr>
      <dsp:spPr>
        <a:xfrm>
          <a:off x="4193603" y="477989"/>
          <a:ext cx="671982" cy="335991"/>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Administrator</a:t>
          </a:r>
        </a:p>
      </dsp:txBody>
      <dsp:txXfrm>
        <a:off x="4193603" y="477989"/>
        <a:ext cx="671982" cy="3359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Cadogan</dc:creator>
  <cp:keywords/>
  <dc:description/>
  <cp:lastModifiedBy>Stefan Cadogan</cp:lastModifiedBy>
  <cp:revision>11</cp:revision>
  <dcterms:created xsi:type="dcterms:W3CDTF">2025-10-22T19:54:00Z</dcterms:created>
  <dcterms:modified xsi:type="dcterms:W3CDTF">2025-10-23T06:54:00Z</dcterms:modified>
</cp:coreProperties>
</file>